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70" w:rsidRPr="00582C58" w:rsidRDefault="00AB0770" w:rsidP="00AB0770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582C58">
        <w:rPr>
          <w:b/>
          <w:bCs/>
          <w:sz w:val="24"/>
          <w:szCs w:val="24"/>
          <w:lang w:eastAsia="ru-RU"/>
        </w:rPr>
        <w:t>ДОГОВОР</w:t>
      </w:r>
    </w:p>
    <w:p w:rsidR="00AB0770" w:rsidRPr="00582C58" w:rsidRDefault="00AB0770" w:rsidP="00AB0770">
      <w:pPr>
        <w:adjustRightInd w:val="0"/>
        <w:jc w:val="center"/>
        <w:rPr>
          <w:b/>
          <w:bCs/>
          <w:sz w:val="24"/>
          <w:szCs w:val="24"/>
          <w:lang w:eastAsia="ru-RU"/>
        </w:rPr>
      </w:pPr>
      <w:r w:rsidRPr="00582C58">
        <w:rPr>
          <w:b/>
          <w:bCs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</w:p>
    <w:p w:rsidR="00AB0770" w:rsidRPr="00582C58" w:rsidRDefault="00AB0770" w:rsidP="00AB0770">
      <w:pPr>
        <w:adjustRightInd w:val="0"/>
        <w:jc w:val="both"/>
        <w:rPr>
          <w:sz w:val="10"/>
          <w:szCs w:val="24"/>
          <w:lang w:eastAsia="ru-RU"/>
        </w:rPr>
      </w:pPr>
    </w:p>
    <w:p w:rsidR="00AB0770" w:rsidRPr="006E2E22" w:rsidRDefault="00AB0770" w:rsidP="00AB0770">
      <w:pPr>
        <w:adjustRightInd w:val="0"/>
        <w:rPr>
          <w:sz w:val="28"/>
          <w:szCs w:val="28"/>
          <w:lang w:eastAsia="ru-RU"/>
        </w:rPr>
      </w:pPr>
      <w:proofErr w:type="spellStart"/>
      <w:r w:rsidRPr="006E2E22">
        <w:rPr>
          <w:sz w:val="28"/>
          <w:szCs w:val="28"/>
          <w:u w:val="single"/>
          <w:lang w:eastAsia="ru-RU"/>
        </w:rPr>
        <w:t>п.Шпалозавода</w:t>
      </w:r>
      <w:proofErr w:type="spellEnd"/>
      <w:r w:rsidRPr="006E2E22">
        <w:rPr>
          <w:sz w:val="28"/>
          <w:szCs w:val="28"/>
          <w:lang w:eastAsia="ru-RU"/>
        </w:rPr>
        <w:t xml:space="preserve">                                 </w:t>
      </w:r>
      <w:r w:rsidR="006E2E22">
        <w:rPr>
          <w:sz w:val="28"/>
          <w:szCs w:val="28"/>
          <w:lang w:eastAsia="ru-RU"/>
        </w:rPr>
        <w:t xml:space="preserve">      </w:t>
      </w:r>
      <w:r w:rsidRPr="006E2E22">
        <w:rPr>
          <w:sz w:val="28"/>
          <w:szCs w:val="28"/>
          <w:lang w:eastAsia="ru-RU"/>
        </w:rPr>
        <w:t xml:space="preserve">                             </w:t>
      </w:r>
      <w:proofErr w:type="gramStart"/>
      <w:r w:rsidRPr="006E2E22">
        <w:rPr>
          <w:sz w:val="28"/>
          <w:szCs w:val="28"/>
          <w:lang w:eastAsia="ru-RU"/>
        </w:rPr>
        <w:t xml:space="preserve">   «</w:t>
      </w:r>
      <w:proofErr w:type="gramEnd"/>
      <w:r w:rsidRPr="006E2E22">
        <w:rPr>
          <w:sz w:val="28"/>
          <w:szCs w:val="28"/>
          <w:lang w:eastAsia="ru-RU"/>
        </w:rPr>
        <w:t xml:space="preserve">   »     </w:t>
      </w:r>
      <w:r w:rsidR="006E2E22">
        <w:rPr>
          <w:sz w:val="28"/>
          <w:szCs w:val="28"/>
          <w:lang w:eastAsia="ru-RU"/>
        </w:rPr>
        <w:t>___________</w:t>
      </w:r>
      <w:r w:rsidRPr="006E2E22">
        <w:rPr>
          <w:sz w:val="28"/>
          <w:szCs w:val="28"/>
          <w:lang w:eastAsia="ru-RU"/>
        </w:rPr>
        <w:t xml:space="preserve">      </w:t>
      </w:r>
    </w:p>
    <w:p w:rsidR="00AB0770" w:rsidRPr="006E2E22" w:rsidRDefault="00AB0770" w:rsidP="00AB0770">
      <w:pPr>
        <w:adjustRightInd w:val="0"/>
        <w:rPr>
          <w:sz w:val="20"/>
          <w:szCs w:val="20"/>
          <w:lang w:eastAsia="ru-RU"/>
        </w:rPr>
      </w:pPr>
      <w:r w:rsidRPr="006E2E22">
        <w:rPr>
          <w:sz w:val="28"/>
          <w:szCs w:val="28"/>
          <w:lang w:eastAsia="ru-RU"/>
        </w:rPr>
        <w:t xml:space="preserve">     </w:t>
      </w:r>
      <w:r w:rsidRPr="006E2E22">
        <w:rPr>
          <w:sz w:val="20"/>
          <w:szCs w:val="20"/>
          <w:lang w:eastAsia="ru-RU"/>
        </w:rPr>
        <w:t xml:space="preserve">(место заключения </w:t>
      </w:r>
      <w:proofErr w:type="gramStart"/>
      <w:r w:rsidRPr="006E2E22">
        <w:rPr>
          <w:sz w:val="20"/>
          <w:szCs w:val="20"/>
          <w:lang w:eastAsia="ru-RU"/>
        </w:rPr>
        <w:t xml:space="preserve">договора)   </w:t>
      </w:r>
      <w:proofErr w:type="gramEnd"/>
      <w:r w:rsidRPr="006E2E22">
        <w:rPr>
          <w:sz w:val="20"/>
          <w:szCs w:val="20"/>
          <w:lang w:eastAsia="ru-RU"/>
        </w:rPr>
        <w:t xml:space="preserve">                                                                     </w:t>
      </w:r>
      <w:r w:rsidR="006E2E22">
        <w:rPr>
          <w:sz w:val="20"/>
          <w:szCs w:val="20"/>
          <w:lang w:eastAsia="ru-RU"/>
        </w:rPr>
        <w:t xml:space="preserve">         </w:t>
      </w:r>
      <w:r w:rsidRPr="006E2E22">
        <w:rPr>
          <w:sz w:val="20"/>
          <w:szCs w:val="20"/>
          <w:lang w:eastAsia="ru-RU"/>
        </w:rPr>
        <w:t>(</w:t>
      </w:r>
      <w:r w:rsidRPr="003A77A9">
        <w:rPr>
          <w:sz w:val="20"/>
          <w:szCs w:val="20"/>
          <w:lang w:eastAsia="ru-RU"/>
        </w:rPr>
        <w:t>дата заключения договора</w:t>
      </w:r>
      <w:r w:rsidRPr="006E2E22">
        <w:rPr>
          <w:sz w:val="20"/>
          <w:szCs w:val="20"/>
          <w:lang w:eastAsia="ru-RU"/>
        </w:rPr>
        <w:t>)</w:t>
      </w:r>
    </w:p>
    <w:p w:rsidR="00AB0770" w:rsidRPr="006E2E22" w:rsidRDefault="00AB0770" w:rsidP="00AB0770">
      <w:pPr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both"/>
        <w:rPr>
          <w:rFonts w:cs="Courier New"/>
          <w:sz w:val="28"/>
          <w:szCs w:val="28"/>
          <w:u w:val="single"/>
          <w:lang w:eastAsia="ru-RU"/>
        </w:rPr>
      </w:pPr>
      <w:r w:rsidRPr="006E2E22">
        <w:rPr>
          <w:rFonts w:cs="Courier New"/>
          <w:sz w:val="28"/>
          <w:szCs w:val="28"/>
          <w:u w:val="single"/>
          <w:lang w:eastAsia="ru-RU"/>
        </w:rPr>
        <w:t xml:space="preserve">Муниципальное автономное дошкольное образовательное   </w:t>
      </w:r>
      <w:proofErr w:type="gramStart"/>
      <w:r w:rsidRPr="006E2E22">
        <w:rPr>
          <w:rFonts w:cs="Courier New"/>
          <w:sz w:val="28"/>
          <w:szCs w:val="28"/>
          <w:u w:val="single"/>
          <w:lang w:eastAsia="ru-RU"/>
        </w:rPr>
        <w:t>учреждение  детский</w:t>
      </w:r>
      <w:proofErr w:type="gramEnd"/>
      <w:r w:rsidRPr="006E2E22">
        <w:rPr>
          <w:rFonts w:cs="Courier New"/>
          <w:sz w:val="28"/>
          <w:szCs w:val="28"/>
          <w:u w:val="single"/>
          <w:lang w:eastAsia="ru-RU"/>
        </w:rPr>
        <w:t xml:space="preserve"> сад  «Кораблик»,  </w:t>
      </w:r>
      <w:r w:rsidR="004C2418" w:rsidRPr="006E2E22">
        <w:rPr>
          <w:rFonts w:cs="Courier New"/>
          <w:sz w:val="28"/>
          <w:szCs w:val="28"/>
          <w:lang w:eastAsia="ru-RU"/>
        </w:rPr>
        <w:t xml:space="preserve">осуществляющее образовательную деятельность  </w:t>
      </w:r>
    </w:p>
    <w:p w:rsidR="00AB0770" w:rsidRPr="004C2418" w:rsidRDefault="00AB0770" w:rsidP="00AB0770">
      <w:pPr>
        <w:adjustRightInd w:val="0"/>
        <w:jc w:val="both"/>
        <w:rPr>
          <w:sz w:val="16"/>
          <w:szCs w:val="16"/>
          <w:lang w:eastAsia="ru-RU"/>
        </w:rPr>
      </w:pPr>
      <w:r w:rsidRPr="004C2418">
        <w:rPr>
          <w:sz w:val="16"/>
          <w:szCs w:val="16"/>
          <w:lang w:eastAsia="ru-RU"/>
        </w:rPr>
        <w:t xml:space="preserve">(полное наименование и фирменное </w:t>
      </w:r>
      <w:proofErr w:type="gramStart"/>
      <w:r w:rsidRPr="004C2418">
        <w:rPr>
          <w:sz w:val="16"/>
          <w:szCs w:val="16"/>
          <w:lang w:eastAsia="ru-RU"/>
        </w:rPr>
        <w:t>наименование  (</w:t>
      </w:r>
      <w:proofErr w:type="gramEnd"/>
      <w:r w:rsidRPr="004C2418">
        <w:rPr>
          <w:sz w:val="16"/>
          <w:szCs w:val="16"/>
          <w:lang w:eastAsia="ru-RU"/>
        </w:rPr>
        <w:t xml:space="preserve">при наличии) организации, осуществляющей  образовательную деятельность </w:t>
      </w:r>
    </w:p>
    <w:p w:rsidR="00AB0770" w:rsidRPr="004C2418" w:rsidRDefault="00AB0770" w:rsidP="00AB0770">
      <w:pPr>
        <w:adjustRightInd w:val="0"/>
        <w:jc w:val="both"/>
        <w:rPr>
          <w:sz w:val="16"/>
          <w:szCs w:val="16"/>
          <w:lang w:eastAsia="ru-RU"/>
        </w:rPr>
      </w:pPr>
      <w:r w:rsidRPr="004C2418">
        <w:rPr>
          <w:sz w:val="16"/>
          <w:szCs w:val="16"/>
          <w:lang w:eastAsia="ru-RU"/>
        </w:rPr>
        <w:t>по образовательным программам дошкольного образования)</w:t>
      </w:r>
    </w:p>
    <w:p w:rsidR="004C2418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Courier New"/>
          <w:sz w:val="28"/>
          <w:szCs w:val="28"/>
          <w:lang w:eastAsia="ru-RU"/>
        </w:rPr>
        <w:t xml:space="preserve"> (далее - образовательная   органи</w:t>
      </w:r>
      <w:r w:rsidR="004C2418">
        <w:rPr>
          <w:rFonts w:cs="Courier New"/>
          <w:sz w:val="28"/>
          <w:szCs w:val="28"/>
          <w:lang w:eastAsia="ru-RU"/>
        </w:rPr>
        <w:t xml:space="preserve">зация) </w:t>
      </w:r>
      <w:r w:rsidRPr="006E2E22">
        <w:rPr>
          <w:sz w:val="28"/>
          <w:szCs w:val="28"/>
          <w:lang w:eastAsia="ru-RU"/>
        </w:rPr>
        <w:t xml:space="preserve">на основании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от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30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декабря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2022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г.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№ Л035-01281-52/</w:t>
      </w:r>
      <w:proofErr w:type="gramStart"/>
      <w:r w:rsidRPr="006E2E22">
        <w:rPr>
          <w:sz w:val="28"/>
          <w:szCs w:val="28"/>
        </w:rPr>
        <w:t>00211617</w:t>
      </w:r>
      <w:r w:rsidRPr="006E2E22">
        <w:rPr>
          <w:sz w:val="28"/>
          <w:szCs w:val="28"/>
          <w:lang w:eastAsia="ru-RU"/>
        </w:rPr>
        <w:t>,  выданной</w:t>
      </w:r>
      <w:proofErr w:type="gramEnd"/>
      <w:r w:rsidRPr="006E2E22">
        <w:rPr>
          <w:sz w:val="28"/>
          <w:szCs w:val="28"/>
          <w:lang w:eastAsia="ru-RU"/>
        </w:rPr>
        <w:t xml:space="preserve">  </w:t>
      </w:r>
      <w:r w:rsidRPr="006E2E22">
        <w:rPr>
          <w:sz w:val="28"/>
          <w:szCs w:val="28"/>
          <w:u w:val="single"/>
          <w:lang w:eastAsia="ru-RU"/>
        </w:rPr>
        <w:t>Министерством образования науки  и молодежной политики Нижегородской области,</w:t>
      </w:r>
      <w:r w:rsidRPr="006E2E22">
        <w:rPr>
          <w:sz w:val="28"/>
          <w:szCs w:val="28"/>
          <w:lang w:eastAsia="ru-RU"/>
        </w:rPr>
        <w:t xml:space="preserve"> именуемое  в  дальнейшем  «Исполнитель», в  лице    </w:t>
      </w:r>
      <w:r w:rsidRPr="006E2E22">
        <w:rPr>
          <w:sz w:val="28"/>
          <w:szCs w:val="28"/>
          <w:u w:val="single"/>
          <w:lang w:eastAsia="ru-RU"/>
        </w:rPr>
        <w:t>заведующего  Беляковой Татьяны Николаевны</w:t>
      </w:r>
      <w:r w:rsidRPr="006E2E22">
        <w:rPr>
          <w:sz w:val="28"/>
          <w:szCs w:val="28"/>
          <w:lang w:eastAsia="ru-RU"/>
        </w:rPr>
        <w:t>,</w:t>
      </w:r>
    </w:p>
    <w:p w:rsidR="004C2418" w:rsidRDefault="004C2418" w:rsidP="00AB0770">
      <w:pPr>
        <w:adjustRightInd w:val="0"/>
        <w:jc w:val="both"/>
        <w:rPr>
          <w:sz w:val="16"/>
          <w:szCs w:val="16"/>
          <w:lang w:eastAsia="ru-RU"/>
        </w:rPr>
      </w:pPr>
      <w:r w:rsidRPr="004C2418">
        <w:rPr>
          <w:sz w:val="16"/>
          <w:szCs w:val="16"/>
          <w:lang w:eastAsia="ru-RU"/>
        </w:rPr>
        <w:t>(</w:t>
      </w:r>
      <w:proofErr w:type="gramStart"/>
      <w:r w:rsidRPr="004C2418">
        <w:rPr>
          <w:sz w:val="16"/>
          <w:szCs w:val="16"/>
          <w:lang w:eastAsia="ru-RU"/>
        </w:rPr>
        <w:t>наименование  должности</w:t>
      </w:r>
      <w:proofErr w:type="gramEnd"/>
      <w:r w:rsidRPr="004C2418">
        <w:rPr>
          <w:sz w:val="16"/>
          <w:szCs w:val="16"/>
          <w:lang w:eastAsia="ru-RU"/>
        </w:rPr>
        <w:t>, фамилия, имя, отчество (при наличии) Исполнителя</w:t>
      </w:r>
      <w:r>
        <w:rPr>
          <w:sz w:val="16"/>
          <w:szCs w:val="16"/>
          <w:lang w:eastAsia="ru-RU"/>
        </w:rPr>
        <w:t>)</w:t>
      </w:r>
    </w:p>
    <w:p w:rsidR="00AB0770" w:rsidRPr="006E2E22" w:rsidRDefault="004C2418" w:rsidP="00AB0770">
      <w:pPr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 xml:space="preserve">на  </w:t>
      </w:r>
      <w:r w:rsidR="00AB0770" w:rsidRPr="006E2E22">
        <w:rPr>
          <w:sz w:val="28"/>
          <w:szCs w:val="28"/>
          <w:lang w:eastAsia="ru-RU"/>
        </w:rPr>
        <w:t>основании</w:t>
      </w:r>
      <w:proofErr w:type="gramEnd"/>
      <w:r w:rsidR="00AB0770" w:rsidRPr="006E2E22">
        <w:rPr>
          <w:sz w:val="28"/>
          <w:szCs w:val="28"/>
          <w:lang w:eastAsia="ru-RU"/>
        </w:rPr>
        <w:t xml:space="preserve">   приказа </w:t>
      </w:r>
      <w:r w:rsidR="00AB0770" w:rsidRPr="006E2E22">
        <w:rPr>
          <w:sz w:val="28"/>
          <w:szCs w:val="28"/>
        </w:rPr>
        <w:t>от</w:t>
      </w:r>
      <w:r w:rsidR="00AB0770" w:rsidRPr="006E2E22">
        <w:rPr>
          <w:spacing w:val="1"/>
          <w:sz w:val="28"/>
          <w:szCs w:val="28"/>
        </w:rPr>
        <w:t xml:space="preserve"> </w:t>
      </w:r>
      <w:r w:rsidR="00AB0770" w:rsidRPr="006E2E22">
        <w:rPr>
          <w:sz w:val="28"/>
          <w:szCs w:val="28"/>
        </w:rPr>
        <w:t>06.12.1991</w:t>
      </w:r>
      <w:r w:rsidR="00AB0770" w:rsidRPr="006E2E22">
        <w:rPr>
          <w:spacing w:val="-3"/>
          <w:sz w:val="28"/>
          <w:szCs w:val="28"/>
        </w:rPr>
        <w:t xml:space="preserve"> </w:t>
      </w:r>
      <w:r w:rsidR="00AB0770" w:rsidRPr="006E2E22">
        <w:rPr>
          <w:sz w:val="28"/>
          <w:szCs w:val="28"/>
        </w:rPr>
        <w:t>г.</w:t>
      </w:r>
      <w:r w:rsidR="00AB0770" w:rsidRPr="006E2E22">
        <w:rPr>
          <w:spacing w:val="4"/>
          <w:sz w:val="28"/>
          <w:szCs w:val="28"/>
        </w:rPr>
        <w:t xml:space="preserve"> </w:t>
      </w:r>
      <w:r w:rsidR="00AB0770" w:rsidRPr="006E2E22">
        <w:rPr>
          <w:sz w:val="28"/>
          <w:szCs w:val="28"/>
        </w:rPr>
        <w:t>№</w:t>
      </w:r>
      <w:r w:rsidR="00AB0770" w:rsidRPr="006E2E22">
        <w:rPr>
          <w:spacing w:val="-2"/>
          <w:sz w:val="28"/>
          <w:szCs w:val="28"/>
        </w:rPr>
        <w:t xml:space="preserve"> </w:t>
      </w:r>
      <w:r w:rsidR="00AB0770" w:rsidRPr="006E2E22">
        <w:rPr>
          <w:sz w:val="28"/>
          <w:szCs w:val="28"/>
        </w:rPr>
        <w:t>36 по Горьковской железной дороге</w:t>
      </w:r>
      <w:r w:rsidR="00AB0770" w:rsidRPr="006E2E22">
        <w:rPr>
          <w:sz w:val="28"/>
          <w:szCs w:val="28"/>
          <w:lang w:eastAsia="ru-RU"/>
        </w:rPr>
        <w:t xml:space="preserve">                                                                            </w:t>
      </w:r>
    </w:p>
    <w:p w:rsidR="00AB0770" w:rsidRPr="006E2E22" w:rsidRDefault="00AB0770" w:rsidP="004C2418">
      <w:pPr>
        <w:adjustRightInd w:val="0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                   </w:t>
      </w:r>
      <w:r w:rsidRPr="004C2418">
        <w:rPr>
          <w:sz w:val="16"/>
          <w:szCs w:val="16"/>
          <w:lang w:eastAsia="ru-RU"/>
        </w:rPr>
        <w:t>(реквизиты документа, удостоверяющего полномочия представителя Исполнителя</w:t>
      </w:r>
      <w:r w:rsidRPr="006E2E22">
        <w:rPr>
          <w:sz w:val="28"/>
          <w:szCs w:val="28"/>
          <w:lang w:eastAsia="ru-RU"/>
        </w:rPr>
        <w:t>)</w:t>
      </w:r>
    </w:p>
    <w:p w:rsidR="00AB0770" w:rsidRPr="003A77A9" w:rsidRDefault="004C2418" w:rsidP="004C2418">
      <w:pPr>
        <w:adjustRightInd w:val="0"/>
        <w:rPr>
          <w:rFonts w:cs="Courier New"/>
          <w:sz w:val="28"/>
          <w:szCs w:val="28"/>
          <w:u w:val="single"/>
          <w:lang w:eastAsia="ru-RU"/>
        </w:rPr>
      </w:pPr>
      <w:r>
        <w:rPr>
          <w:rFonts w:cs="Courier New"/>
          <w:sz w:val="28"/>
          <w:szCs w:val="28"/>
          <w:lang w:eastAsia="ru-RU"/>
        </w:rPr>
        <w:t>И</w:t>
      </w:r>
      <w:r w:rsidR="003A77A9">
        <w:rPr>
          <w:rFonts w:cs="Courier New"/>
          <w:sz w:val="28"/>
          <w:szCs w:val="28"/>
          <w:u w:val="single"/>
          <w:lang w:eastAsia="ru-RU"/>
        </w:rPr>
        <w:t>_________________________________________________________________</w:t>
      </w:r>
    </w:p>
    <w:p w:rsidR="00AB0770" w:rsidRPr="006E2E22" w:rsidRDefault="004C2418" w:rsidP="006E2E22">
      <w:pPr>
        <w:adjustRightInd w:val="0"/>
        <w:jc w:val="both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B0770" w:rsidRPr="006E2E22">
        <w:rPr>
          <w:sz w:val="28"/>
          <w:szCs w:val="28"/>
          <w:lang w:eastAsia="ru-RU"/>
        </w:rPr>
        <w:t xml:space="preserve">  </w:t>
      </w:r>
      <w:r w:rsidR="00AB0770" w:rsidRPr="003A77A9">
        <w:rPr>
          <w:sz w:val="20"/>
          <w:szCs w:val="20"/>
          <w:lang w:eastAsia="ru-RU"/>
        </w:rPr>
        <w:t>(фамилия, имя, отчество (при наличии) родителя (законного представителя))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именуемый в дальнейшем «Заказчик» </w:t>
      </w:r>
      <w:r w:rsidR="004C2418">
        <w:rPr>
          <w:sz w:val="28"/>
          <w:szCs w:val="28"/>
          <w:lang w:eastAsia="ru-RU"/>
        </w:rPr>
        <w:t>в интересах несовершеннолетнего</w:t>
      </w:r>
      <w:r w:rsidRPr="006E2E22">
        <w:rPr>
          <w:sz w:val="28"/>
          <w:szCs w:val="28"/>
          <w:lang w:eastAsia="ru-RU"/>
        </w:rPr>
        <w:t>_________________________________________,</w:t>
      </w:r>
    </w:p>
    <w:p w:rsidR="00AB0770" w:rsidRPr="006E2E22" w:rsidRDefault="00AB0770" w:rsidP="00AB0770">
      <w:pPr>
        <w:adjustRightInd w:val="0"/>
        <w:jc w:val="both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>(фамилия, имя, отчество (при наличии), дата рождения)</w:t>
      </w:r>
    </w:p>
    <w:p w:rsidR="00AB0770" w:rsidRPr="006E2E22" w:rsidRDefault="00AB0770" w:rsidP="00AB0770">
      <w:pPr>
        <w:pStyle w:val="a4"/>
        <w:tabs>
          <w:tab w:val="left" w:pos="9717"/>
        </w:tabs>
        <w:jc w:val="both"/>
        <w:rPr>
          <w:sz w:val="20"/>
          <w:szCs w:val="20"/>
          <w:u w:val="single"/>
        </w:rPr>
      </w:pPr>
      <w:r w:rsidRPr="006E2E22">
        <w:rPr>
          <w:lang w:eastAsia="ru-RU"/>
        </w:rPr>
        <w:t xml:space="preserve">проживающего по адресу: </w:t>
      </w:r>
      <w:proofErr w:type="gramStart"/>
      <w:r w:rsidRPr="006E2E22">
        <w:rPr>
          <w:b/>
          <w:u w:val="single"/>
          <w:lang w:eastAsia="ru-RU"/>
        </w:rPr>
        <w:t>индекс</w:t>
      </w:r>
      <w:r w:rsidRPr="006E2E22">
        <w:rPr>
          <w:lang w:eastAsia="ru-RU"/>
        </w:rPr>
        <w:t>:_</w:t>
      </w:r>
      <w:proofErr w:type="gramEnd"/>
      <w:r w:rsidRPr="006E2E22">
        <w:rPr>
          <w:u w:val="single"/>
        </w:rPr>
        <w:t xml:space="preserve">                    , </w:t>
      </w:r>
      <w:r w:rsidR="006E2E22" w:rsidRPr="006E2E22">
        <w:rPr>
          <w:u w:val="single"/>
        </w:rPr>
        <w:t>_______________________________________________</w:t>
      </w:r>
      <w:r w:rsidR="006E2E22">
        <w:rPr>
          <w:u w:val="single"/>
        </w:rPr>
        <w:t>___________________</w:t>
      </w:r>
    </w:p>
    <w:p w:rsidR="00AB0770" w:rsidRPr="006E2E22" w:rsidRDefault="00AB0770" w:rsidP="00AB0770">
      <w:pPr>
        <w:adjustRightInd w:val="0"/>
        <w:jc w:val="both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 xml:space="preserve">            </w:t>
      </w:r>
      <w:r w:rsidR="006E2E22">
        <w:rPr>
          <w:sz w:val="20"/>
          <w:szCs w:val="20"/>
          <w:lang w:eastAsia="ru-RU"/>
        </w:rPr>
        <w:t xml:space="preserve">                            </w:t>
      </w:r>
      <w:r w:rsidRPr="006E2E22">
        <w:rPr>
          <w:sz w:val="20"/>
          <w:szCs w:val="20"/>
          <w:lang w:eastAsia="ru-RU"/>
        </w:rPr>
        <w:t xml:space="preserve">        </w:t>
      </w:r>
      <w:r w:rsidRPr="003A77A9">
        <w:rPr>
          <w:sz w:val="20"/>
          <w:szCs w:val="20"/>
          <w:lang w:eastAsia="ru-RU"/>
        </w:rPr>
        <w:t>(адрес места жительства ребенка с указанием индекса)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0" w:name="Par74"/>
      <w:bookmarkEnd w:id="0"/>
      <w:r w:rsidRPr="006E2E22">
        <w:rPr>
          <w:b/>
          <w:sz w:val="28"/>
          <w:szCs w:val="28"/>
          <w:lang w:eastAsia="ru-RU"/>
        </w:rPr>
        <w:t>I. Предмет договора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1.1. Предметом   договора   являются  отношения, возникающие при осуществлении    образовательной    деятельности    по  реализации образовательной   программы   дошкольного   образования   (далее - образовательная    программа)   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 дошкольного образования, ФОП ДО),</w:t>
      </w:r>
      <w:bookmarkStart w:id="1" w:name="l530"/>
      <w:bookmarkEnd w:id="1"/>
      <w:r w:rsidRPr="006E2E22">
        <w:rPr>
          <w:sz w:val="28"/>
          <w:szCs w:val="28"/>
          <w:lang w:eastAsia="ru-RU"/>
        </w:rPr>
        <w:t xml:space="preserve">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(в ред. Приказа Минпросвещения РФ </w:t>
      </w:r>
      <w:hyperlink r:id="rId5" w:anchor="l5" w:tgtFrame="_blank" w:history="1">
        <w:r w:rsidRPr="006E2E22">
          <w:rPr>
            <w:rStyle w:val="a6"/>
            <w:sz w:val="28"/>
            <w:szCs w:val="28"/>
            <w:lang w:eastAsia="ru-RU"/>
          </w:rPr>
          <w:t>от 18.04.2024 N 263</w:t>
        </w:r>
      </w:hyperlink>
      <w:r w:rsidRPr="006E2E22">
        <w:rPr>
          <w:sz w:val="28"/>
          <w:szCs w:val="28"/>
          <w:lang w:eastAsia="ru-RU"/>
        </w:rPr>
        <w:t>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1.2. Форма обучения </w:t>
      </w:r>
      <w:r w:rsidRPr="006E2E22">
        <w:rPr>
          <w:sz w:val="28"/>
          <w:szCs w:val="28"/>
          <w:u w:val="single"/>
          <w:lang w:eastAsia="ru-RU"/>
        </w:rPr>
        <w:t>очная.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u w:val="single"/>
          <w:lang w:eastAsia="ru-RU"/>
        </w:rPr>
      </w:pPr>
      <w:bookmarkStart w:id="2" w:name="Par78"/>
      <w:bookmarkEnd w:id="2"/>
      <w:r w:rsidRPr="006E2E22">
        <w:rPr>
          <w:sz w:val="28"/>
          <w:szCs w:val="28"/>
          <w:lang w:eastAsia="ru-RU"/>
        </w:rPr>
        <w:t xml:space="preserve">1.3. Наименование образовательной программы </w:t>
      </w:r>
      <w:r w:rsidRPr="006E2E22">
        <w:rPr>
          <w:sz w:val="28"/>
          <w:szCs w:val="28"/>
          <w:u w:val="single"/>
          <w:lang w:eastAsia="ru-RU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детского </w:t>
      </w:r>
      <w:proofErr w:type="gramStart"/>
      <w:r w:rsidRPr="006E2E22">
        <w:rPr>
          <w:sz w:val="28"/>
          <w:szCs w:val="28"/>
          <w:u w:val="single"/>
          <w:lang w:eastAsia="ru-RU"/>
        </w:rPr>
        <w:t>сада  «</w:t>
      </w:r>
      <w:proofErr w:type="gramEnd"/>
      <w:r w:rsidRPr="006E2E22">
        <w:rPr>
          <w:sz w:val="28"/>
          <w:szCs w:val="28"/>
          <w:u w:val="single"/>
          <w:lang w:eastAsia="ru-RU"/>
        </w:rPr>
        <w:t>Кораблик».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 календарных лет (года).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lastRenderedPageBreak/>
        <w:t xml:space="preserve">1.5. Режим пребывания Воспитанника в образовательной организации - </w:t>
      </w:r>
      <w:r w:rsidRPr="006E2E22">
        <w:rPr>
          <w:rFonts w:eastAsia="Calibri"/>
          <w:sz w:val="28"/>
          <w:szCs w:val="28"/>
          <w:u w:val="single"/>
        </w:rPr>
        <w:t xml:space="preserve">режим полного дня (12-часовое пребывание: </w:t>
      </w:r>
      <w:r w:rsidRPr="006E2E22">
        <w:rPr>
          <w:color w:val="000000"/>
          <w:sz w:val="28"/>
          <w:szCs w:val="28"/>
          <w:u w:val="single"/>
        </w:rPr>
        <w:t>с 6.00 до 18.00, пятидневная рабочая неделя; государственные праздники, суббота, воскресенье – выходные дни)</w:t>
      </w:r>
      <w:r w:rsidRPr="006E2E22">
        <w:rPr>
          <w:color w:val="000000"/>
          <w:sz w:val="28"/>
          <w:szCs w:val="28"/>
        </w:rPr>
        <w:t>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1.6. Воспитанник зачисляется в группу </w:t>
      </w:r>
      <w:r w:rsidRPr="006E2E22">
        <w:rPr>
          <w:rFonts w:eastAsia="Calibri"/>
          <w:sz w:val="28"/>
          <w:szCs w:val="28"/>
          <w:u w:val="single"/>
        </w:rPr>
        <w:t>общеразвивающей направленности.</w:t>
      </w:r>
      <w:r w:rsidRPr="006E2E22">
        <w:rPr>
          <w:rFonts w:eastAsia="Calibri"/>
          <w:sz w:val="28"/>
          <w:szCs w:val="28"/>
        </w:rPr>
        <w:t xml:space="preserve"> </w:t>
      </w: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II. Взаимодействие Сторон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2.1. Исполнитель вправе: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2.1.1. Самостоятельно осуществлять образовательную деятельность.</w:t>
      </w:r>
    </w:p>
    <w:p w:rsidR="00AB0770" w:rsidRPr="006E2E22" w:rsidRDefault="00AB0770" w:rsidP="00AB0770">
      <w:pPr>
        <w:pStyle w:val="a3"/>
        <w:tabs>
          <w:tab w:val="left" w:pos="938"/>
        </w:tabs>
        <w:spacing w:before="2"/>
        <w:ind w:left="0" w:right="272" w:firstLine="0"/>
        <w:rPr>
          <w:sz w:val="28"/>
          <w:szCs w:val="28"/>
        </w:rPr>
      </w:pPr>
      <w:r w:rsidRPr="006E2E22">
        <w:rPr>
          <w:sz w:val="28"/>
          <w:szCs w:val="28"/>
          <w:lang w:eastAsia="ru-RU"/>
        </w:rPr>
        <w:t>2.1.2. Объединять группы, п</w:t>
      </w:r>
      <w:r w:rsidRPr="006E2E22">
        <w:rPr>
          <w:sz w:val="28"/>
          <w:szCs w:val="28"/>
        </w:rPr>
        <w:t>ереводить воспитанника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другую</w:t>
      </w:r>
      <w:r w:rsidRPr="006E2E22">
        <w:rPr>
          <w:spacing w:val="80"/>
          <w:sz w:val="28"/>
          <w:szCs w:val="28"/>
        </w:rPr>
        <w:t xml:space="preserve"> </w:t>
      </w:r>
      <w:r w:rsidRPr="006E2E22">
        <w:rPr>
          <w:sz w:val="28"/>
          <w:szCs w:val="28"/>
        </w:rPr>
        <w:t>группу в случаях необходимости (низкая наполняемость групп, проведение ремонтных работ, в связи с другими обстоятельствами, вызванными объективными причинами), а также в летний оздоровительный период. На период длительного ремонта предоставлять временно место в другую дошкольную образовательную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организацию,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функционирующую в данный период,</w:t>
      </w:r>
      <w:r w:rsidRPr="006E2E22">
        <w:rPr>
          <w:spacing w:val="-4"/>
          <w:sz w:val="28"/>
          <w:szCs w:val="28"/>
        </w:rPr>
        <w:t xml:space="preserve"> </w:t>
      </w:r>
      <w:r w:rsidRPr="006E2E22">
        <w:rPr>
          <w:sz w:val="28"/>
          <w:szCs w:val="28"/>
        </w:rPr>
        <w:t>на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основании приказа по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образовательной организации.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color w:val="000000"/>
          <w:sz w:val="28"/>
          <w:szCs w:val="28"/>
        </w:rPr>
        <w:t xml:space="preserve">2.1.3. </w:t>
      </w:r>
      <w:r w:rsidRPr="006E2E22">
        <w:rPr>
          <w:color w:val="000000"/>
          <w:sz w:val="28"/>
          <w:szCs w:val="28"/>
        </w:rPr>
        <w:t xml:space="preserve">Отчислить Воспитанника </w:t>
      </w:r>
      <w:r w:rsidR="006E2E22">
        <w:rPr>
          <w:color w:val="000000"/>
          <w:sz w:val="28"/>
          <w:szCs w:val="28"/>
        </w:rPr>
        <w:t xml:space="preserve">из образовательной организации </w:t>
      </w:r>
      <w:r w:rsidRPr="006E2E22">
        <w:rPr>
          <w:color w:val="000000"/>
          <w:sz w:val="28"/>
          <w:szCs w:val="28"/>
        </w:rPr>
        <w:t>на основании: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>- в связи с получением образования (завершением обучения);</w:t>
      </w:r>
    </w:p>
    <w:p w:rsidR="00AB0770" w:rsidRPr="006E2E22" w:rsidRDefault="00AB0770" w:rsidP="00AB0770">
      <w:pPr>
        <w:pStyle w:val="a3"/>
        <w:tabs>
          <w:tab w:val="left" w:pos="1188"/>
        </w:tabs>
        <w:ind w:left="0" w:right="1058" w:firstLine="0"/>
        <w:rPr>
          <w:sz w:val="28"/>
          <w:szCs w:val="28"/>
        </w:rPr>
      </w:pPr>
      <w:r w:rsidRPr="006E2E22">
        <w:rPr>
          <w:sz w:val="28"/>
          <w:szCs w:val="28"/>
        </w:rPr>
        <w:t>- по инициативе 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заявлению родителей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(законных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представителей)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несовершеннолетнего</w:t>
      </w:r>
      <w:r w:rsidRPr="006E2E22">
        <w:rPr>
          <w:spacing w:val="-52"/>
          <w:sz w:val="28"/>
          <w:szCs w:val="28"/>
        </w:rPr>
        <w:t xml:space="preserve">  </w:t>
      </w:r>
      <w:r w:rsidR="006E2E22">
        <w:rPr>
          <w:spacing w:val="-52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обучающегося;</w:t>
      </w:r>
    </w:p>
    <w:p w:rsidR="00AB0770" w:rsidRPr="006E2E22" w:rsidRDefault="00AB0770" w:rsidP="00AB0770">
      <w:pPr>
        <w:tabs>
          <w:tab w:val="left" w:pos="3300"/>
        </w:tabs>
        <w:jc w:val="both"/>
        <w:rPr>
          <w:sz w:val="28"/>
          <w:szCs w:val="28"/>
        </w:rPr>
      </w:pPr>
      <w:r w:rsidRPr="006E2E22">
        <w:rPr>
          <w:sz w:val="28"/>
          <w:szCs w:val="28"/>
        </w:rPr>
        <w:t xml:space="preserve"> - в случае перевода обучающегося для продолжения освоения образовательной программы в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другую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организацию,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осуществляющую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образовательную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деятельность;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sz w:val="28"/>
          <w:szCs w:val="28"/>
        </w:rPr>
        <w:t>2.1.4. В целях профилактики вакциноассоциированного паралитического полиомиелита (ВАПП) при приеме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образовательную организацию, воспитанников, не имеющих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сведений об иммунизации против полиомиелита, образовательная организация имеет право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 xml:space="preserve">изолировать от детей, привитых оральной </w:t>
      </w:r>
      <w:proofErr w:type="spellStart"/>
      <w:r w:rsidRPr="006E2E22">
        <w:rPr>
          <w:sz w:val="28"/>
          <w:szCs w:val="28"/>
        </w:rPr>
        <w:t>полиовакциной</w:t>
      </w:r>
      <w:proofErr w:type="spellEnd"/>
      <w:r w:rsidRPr="006E2E22">
        <w:rPr>
          <w:sz w:val="28"/>
          <w:szCs w:val="28"/>
        </w:rPr>
        <w:t xml:space="preserve"> (ОПВ) в течение последних 60 дней.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color w:val="000000"/>
          <w:sz w:val="28"/>
          <w:szCs w:val="28"/>
        </w:rPr>
        <w:t xml:space="preserve">2.1.5. </w:t>
      </w:r>
      <w:r w:rsidRPr="006E2E22">
        <w:rPr>
          <w:sz w:val="28"/>
          <w:szCs w:val="28"/>
        </w:rPr>
        <w:t>Госпитализировать воспитанника, находящегося в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образовательной организации до прихода Заказчика, если его жизни угрожает опасность (травмы,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кишечные инфекции, сильные боли в животе, отравления,</w:t>
      </w:r>
      <w:r w:rsidRPr="006E2E22">
        <w:rPr>
          <w:spacing w:val="-3"/>
          <w:sz w:val="28"/>
          <w:szCs w:val="28"/>
        </w:rPr>
        <w:t xml:space="preserve"> </w:t>
      </w:r>
      <w:r w:rsidRPr="006E2E22">
        <w:rPr>
          <w:sz w:val="28"/>
          <w:szCs w:val="28"/>
        </w:rPr>
        <w:t>ожоги, повышение</w:t>
      </w:r>
      <w:r w:rsidRPr="006E2E22">
        <w:rPr>
          <w:spacing w:val="-2"/>
          <w:sz w:val="28"/>
          <w:szCs w:val="28"/>
        </w:rPr>
        <w:t xml:space="preserve"> </w:t>
      </w:r>
      <w:r w:rsidRPr="006E2E22">
        <w:rPr>
          <w:sz w:val="28"/>
          <w:szCs w:val="28"/>
        </w:rPr>
        <w:t>температуры тела, судороги,</w:t>
      </w:r>
      <w:r w:rsidRPr="006E2E22">
        <w:rPr>
          <w:spacing w:val="-3"/>
          <w:sz w:val="28"/>
          <w:szCs w:val="28"/>
        </w:rPr>
        <w:t xml:space="preserve"> </w:t>
      </w:r>
      <w:r w:rsidRPr="006E2E22">
        <w:rPr>
          <w:sz w:val="28"/>
          <w:szCs w:val="28"/>
        </w:rPr>
        <w:t>обмороки, приступы неясной этиологии другие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опасные для жизни симптомы).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6E2E22">
        <w:rPr>
          <w:color w:val="000000"/>
          <w:sz w:val="28"/>
          <w:szCs w:val="28"/>
        </w:rPr>
        <w:t xml:space="preserve">2.1.6. </w:t>
      </w:r>
      <w:r w:rsidRPr="006E2E22">
        <w:rPr>
          <w:sz w:val="28"/>
          <w:szCs w:val="28"/>
        </w:rPr>
        <w:t>Информировать органы опеки и попечительства о жестоком обращении Заказчика с обучающимся при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непосредственной угрозе его</w:t>
      </w:r>
      <w:r w:rsidRPr="006E2E22">
        <w:rPr>
          <w:spacing w:val="40"/>
          <w:sz w:val="28"/>
          <w:szCs w:val="28"/>
        </w:rPr>
        <w:t xml:space="preserve"> </w:t>
      </w:r>
      <w:r w:rsidRPr="006E2E22">
        <w:rPr>
          <w:sz w:val="28"/>
          <w:szCs w:val="28"/>
        </w:rPr>
        <w:t>жизни и здоровью.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6E2E22">
        <w:rPr>
          <w:sz w:val="28"/>
          <w:szCs w:val="28"/>
        </w:rPr>
        <w:t xml:space="preserve">2.1.7. Приостанавливать функционирование Учреждения или изменять режим работы групп, в случаях производственной необходимости, на время предотвращения аварий, осуществления ремонтных работ, проведение карантинных мероприятий и других </w:t>
      </w:r>
      <w:r w:rsidRPr="003A77A9">
        <w:rPr>
          <w:rStyle w:val="a5"/>
        </w:rPr>
        <w:t>причин, которые угрожают</w:t>
      </w:r>
      <w:r w:rsidRPr="006E2E22">
        <w:rPr>
          <w:sz w:val="28"/>
          <w:szCs w:val="28"/>
        </w:rPr>
        <w:t xml:space="preserve"> жизни и здоровью обучающихся.</w:t>
      </w:r>
    </w:p>
    <w:p w:rsidR="00AB0770" w:rsidRPr="006E2E22" w:rsidRDefault="00AB0770" w:rsidP="003A77A9">
      <w:pPr>
        <w:pStyle w:val="a4"/>
        <w:rPr>
          <w:color w:val="000000"/>
        </w:rPr>
      </w:pPr>
      <w:r w:rsidRPr="006E2E22">
        <w:t>2.1.8</w:t>
      </w:r>
      <w:r w:rsidR="003A77A9">
        <w:t>_</w:t>
      </w:r>
      <w:r w:rsidR="003A77A9">
        <w:rPr>
          <w:u w:val="single"/>
        </w:rPr>
        <w:t>____________________________________________________________________________________________________________________</w:t>
      </w:r>
      <w:r w:rsidR="003A77A9">
        <w:t xml:space="preserve"> (иные права </w:t>
      </w:r>
      <w:proofErr w:type="gramStart"/>
      <w:r w:rsidR="003A77A9">
        <w:t>Исполнителя)</w:t>
      </w:r>
      <w:r w:rsidRPr="003A77A9">
        <w:rPr>
          <w:sz w:val="20"/>
          <w:szCs w:val="20"/>
        </w:rPr>
        <w:t>(</w:t>
      </w:r>
      <w:proofErr w:type="gramEnd"/>
      <w:r w:rsidRPr="003A77A9">
        <w:rPr>
          <w:sz w:val="20"/>
          <w:szCs w:val="20"/>
        </w:rPr>
        <w:t>ред. Приказа Минпросвещения РФ от 18.04.2024 №263)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lastRenderedPageBreak/>
        <w:t>2.</w:t>
      </w:r>
      <w:proofErr w:type="gramStart"/>
      <w:r w:rsidRPr="006E2E22">
        <w:rPr>
          <w:b/>
          <w:sz w:val="28"/>
          <w:szCs w:val="28"/>
          <w:lang w:eastAsia="ru-RU"/>
        </w:rPr>
        <w:t>2.Заказчик</w:t>
      </w:r>
      <w:proofErr w:type="gramEnd"/>
      <w:r w:rsidRPr="006E2E22">
        <w:rPr>
          <w:b/>
          <w:sz w:val="28"/>
          <w:szCs w:val="28"/>
          <w:lang w:eastAsia="ru-RU"/>
        </w:rPr>
        <w:t xml:space="preserve"> вправе: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bCs/>
          <w:sz w:val="28"/>
          <w:szCs w:val="28"/>
        </w:rPr>
      </w:pPr>
      <w:r w:rsidRPr="006E2E22">
        <w:rPr>
          <w:bCs/>
          <w:sz w:val="28"/>
          <w:szCs w:val="28"/>
        </w:rPr>
        <w:t>2.2.1. Защищать права и интересы Воспитанника.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2.2.3. Получать от Исполнителя информацию: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6E2E22">
          <w:rPr>
            <w:sz w:val="28"/>
            <w:szCs w:val="28"/>
            <w:lang w:eastAsia="ru-RU"/>
          </w:rPr>
          <w:t>разделом I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Договора;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 xml:space="preserve">2.2.4. Знакомиться с Уставом образовательной организации, с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rFonts w:cs="Arial"/>
          <w:sz w:val="28"/>
          <w:szCs w:val="28"/>
          <w:lang w:eastAsia="ru-RU"/>
        </w:rPr>
        <w:t xml:space="preserve">, с Образовательной программой дошкольного образования </w:t>
      </w:r>
      <w:r w:rsidRPr="006E2E22">
        <w:rPr>
          <w:sz w:val="28"/>
          <w:szCs w:val="28"/>
          <w:lang w:eastAsia="ru-RU"/>
        </w:rPr>
        <w:t>Муниципального автономного дошкольного образовательного учреждения</w:t>
      </w:r>
      <w:r w:rsidR="006E2E22">
        <w:rPr>
          <w:rFonts w:cs="Arial"/>
          <w:sz w:val="28"/>
          <w:szCs w:val="28"/>
          <w:lang w:eastAsia="ru-RU"/>
        </w:rPr>
        <w:t xml:space="preserve"> детского сада</w:t>
      </w:r>
      <w:r w:rsidRPr="006E2E22">
        <w:rPr>
          <w:rFonts w:cs="Arial"/>
          <w:sz w:val="28"/>
          <w:szCs w:val="28"/>
          <w:lang w:eastAsia="ru-RU"/>
        </w:rPr>
        <w:t xml:space="preserve"> «Кораблик» </w:t>
      </w:r>
      <w:r w:rsidRPr="006E2E22">
        <w:rPr>
          <w:sz w:val="28"/>
          <w:szCs w:val="28"/>
          <w:lang w:eastAsia="ru-RU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2.2.5.</w:t>
      </w:r>
      <w:r w:rsid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lang w:eastAsia="ru-RU"/>
        </w:rPr>
        <w:t>Находиться с Воспитанником в образовательной организации в период его адаптации до 3 дней, в зависимости от индивидуальных особенностей ребенка и по согласованию с заведующим образовательной организации.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2.2.6.</w:t>
      </w:r>
      <w:r w:rsidR="006E2E22">
        <w:rPr>
          <w:sz w:val="28"/>
          <w:szCs w:val="28"/>
          <w:lang w:eastAsia="ru-RU"/>
        </w:rPr>
        <w:t xml:space="preserve"> </w:t>
      </w:r>
      <w:r w:rsidRPr="006E2E22">
        <w:rPr>
          <w:sz w:val="28"/>
          <w:szCs w:val="28"/>
          <w:lang w:eastAsia="ru-RU"/>
        </w:rPr>
        <w:t>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AB0770" w:rsidRPr="006E2E22" w:rsidRDefault="00AB0770" w:rsidP="00AB0770">
      <w:pPr>
        <w:adjustRightInd w:val="0"/>
        <w:jc w:val="both"/>
        <w:rPr>
          <w:rFonts w:cs="Arial"/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 xml:space="preserve">2.2.7 </w:t>
      </w:r>
      <w:r w:rsidRPr="006E2E22">
        <w:rPr>
          <w:sz w:val="28"/>
          <w:szCs w:val="28"/>
        </w:rPr>
        <w:t>Создавать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(принимать участие в деяте</w:t>
      </w:r>
      <w:r w:rsidR="006E2E22">
        <w:rPr>
          <w:sz w:val="28"/>
          <w:szCs w:val="28"/>
        </w:rPr>
        <w:t xml:space="preserve">льности) коллегиальных органов </w:t>
      </w:r>
      <w:r w:rsidRPr="006E2E22">
        <w:rPr>
          <w:sz w:val="28"/>
          <w:szCs w:val="28"/>
        </w:rPr>
        <w:t>управления,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предусмотренных Уставом образовательной организации.</w:t>
      </w:r>
      <w:r w:rsidRPr="006E2E22">
        <w:rPr>
          <w:rFonts w:eastAsia="Arial Unicode MS" w:cs="Arial"/>
          <w:sz w:val="28"/>
          <w:szCs w:val="28"/>
          <w:lang w:eastAsia="ru-RU"/>
        </w:rPr>
        <w:t xml:space="preserve"> 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w w:val="105"/>
          <w:sz w:val="28"/>
          <w:szCs w:val="28"/>
        </w:rPr>
      </w:pPr>
      <w:r w:rsidRPr="006E2E22">
        <w:rPr>
          <w:bCs/>
          <w:color w:val="000000"/>
          <w:sz w:val="28"/>
          <w:szCs w:val="28"/>
        </w:rPr>
        <w:t xml:space="preserve">2.2.8. </w:t>
      </w:r>
      <w:r w:rsidRPr="006E2E22">
        <w:rPr>
          <w:w w:val="105"/>
          <w:sz w:val="28"/>
          <w:szCs w:val="28"/>
        </w:rPr>
        <w:t>П</w:t>
      </w:r>
      <w:r w:rsidRPr="006E2E22">
        <w:rPr>
          <w:spacing w:val="4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ь ин</w:t>
      </w:r>
      <w:r w:rsidRPr="006E2E22">
        <w:rPr>
          <w:spacing w:val="5"/>
          <w:w w:val="105"/>
          <w:sz w:val="28"/>
          <w:szCs w:val="28"/>
        </w:rPr>
        <w:t>ф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ц</w:t>
      </w:r>
      <w:r w:rsidRPr="006E2E22">
        <w:rPr>
          <w:w w:val="105"/>
          <w:sz w:val="28"/>
          <w:szCs w:val="28"/>
        </w:rPr>
        <w:t xml:space="preserve">ию обо </w:t>
      </w:r>
      <w:r w:rsidRPr="006E2E22">
        <w:rPr>
          <w:spacing w:val="2"/>
          <w:w w:val="105"/>
          <w:sz w:val="28"/>
          <w:szCs w:val="28"/>
        </w:rPr>
        <w:t>вс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 xml:space="preserve">х </w:t>
      </w:r>
      <w:r w:rsidRPr="006E2E22">
        <w:rPr>
          <w:spacing w:val="1"/>
          <w:w w:val="105"/>
          <w:sz w:val="28"/>
          <w:szCs w:val="28"/>
        </w:rPr>
        <w:t>в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w w:val="105"/>
          <w:sz w:val="28"/>
          <w:szCs w:val="28"/>
        </w:rPr>
        <w:t xml:space="preserve">х </w:t>
      </w:r>
      <w:r w:rsidRPr="006E2E22">
        <w:rPr>
          <w:spacing w:val="5"/>
          <w:w w:val="105"/>
          <w:sz w:val="28"/>
          <w:szCs w:val="28"/>
        </w:rPr>
        <w:t>п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ани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spacing w:val="2"/>
          <w:w w:val="105"/>
          <w:sz w:val="28"/>
          <w:szCs w:val="28"/>
        </w:rPr>
        <w:t>у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4"/>
          <w:w w:val="105"/>
          <w:sz w:val="28"/>
          <w:szCs w:val="28"/>
        </w:rPr>
        <w:t>ы</w:t>
      </w:r>
      <w:r w:rsidRPr="006E2E22">
        <w:rPr>
          <w:w w:val="105"/>
          <w:sz w:val="28"/>
          <w:szCs w:val="28"/>
        </w:rPr>
        <w:t>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й </w:t>
      </w:r>
      <w:r w:rsidRPr="006E2E22">
        <w:rPr>
          <w:spacing w:val="5"/>
          <w:w w:val="105"/>
          <w:sz w:val="28"/>
          <w:szCs w:val="28"/>
        </w:rPr>
        <w:t>(</w:t>
      </w:r>
      <w:r w:rsidRPr="006E2E22">
        <w:rPr>
          <w:w w:val="105"/>
          <w:sz w:val="28"/>
          <w:szCs w:val="28"/>
        </w:rPr>
        <w:t>п</w:t>
      </w:r>
      <w:r w:rsidRPr="006E2E22">
        <w:rPr>
          <w:spacing w:val="2"/>
          <w:w w:val="105"/>
          <w:sz w:val="28"/>
          <w:szCs w:val="28"/>
        </w:rPr>
        <w:t>едагогических</w:t>
      </w:r>
      <w:r w:rsidRPr="006E2E22">
        <w:rPr>
          <w:w w:val="105"/>
          <w:sz w:val="28"/>
          <w:szCs w:val="28"/>
        </w:rPr>
        <w:t>, п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2"/>
          <w:w w:val="105"/>
          <w:sz w:val="28"/>
          <w:szCs w:val="28"/>
        </w:rPr>
        <w:t>х</w:t>
      </w:r>
      <w:r w:rsidRPr="006E2E22">
        <w:rPr>
          <w:spacing w:val="4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г</w:t>
      </w:r>
      <w:r w:rsidRPr="006E2E22">
        <w:rPr>
          <w:spacing w:val="13"/>
          <w:w w:val="105"/>
          <w:sz w:val="28"/>
          <w:szCs w:val="28"/>
        </w:rPr>
        <w:t>о</w:t>
      </w:r>
      <w:r w:rsidRPr="006E2E22">
        <w:rPr>
          <w:w w:val="105"/>
          <w:sz w:val="28"/>
          <w:szCs w:val="28"/>
        </w:rPr>
        <w:t>-п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3"/>
          <w:w w:val="105"/>
          <w:sz w:val="28"/>
          <w:szCs w:val="28"/>
        </w:rPr>
        <w:t>г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г</w:t>
      </w:r>
      <w:r w:rsidRPr="006E2E22">
        <w:rPr>
          <w:w w:val="105"/>
          <w:sz w:val="28"/>
          <w:szCs w:val="28"/>
        </w:rPr>
        <w:t>ич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ск</w:t>
      </w:r>
      <w:r w:rsidRPr="006E2E22">
        <w:rPr>
          <w:w w:val="105"/>
          <w:sz w:val="28"/>
          <w:szCs w:val="28"/>
        </w:rPr>
        <w:t>и</w:t>
      </w:r>
      <w:r w:rsidRPr="006E2E22">
        <w:rPr>
          <w:spacing w:val="1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 xml:space="preserve">) Воспитанника, 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spacing w:val="1"/>
          <w:w w:val="105"/>
          <w:sz w:val="28"/>
          <w:szCs w:val="28"/>
        </w:rPr>
        <w:t>ава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ь 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г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 xml:space="preserve">ие на </w:t>
      </w:r>
      <w:r w:rsidRPr="006E2E22">
        <w:rPr>
          <w:spacing w:val="5"/>
          <w:w w:val="105"/>
          <w:sz w:val="28"/>
          <w:szCs w:val="28"/>
        </w:rPr>
        <w:t>п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</w:t>
      </w:r>
      <w:r w:rsidRPr="006E2E22">
        <w:rPr>
          <w:spacing w:val="2"/>
          <w:w w:val="105"/>
          <w:sz w:val="28"/>
          <w:szCs w:val="28"/>
        </w:rPr>
        <w:t>ед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w w:val="105"/>
          <w:sz w:val="28"/>
          <w:szCs w:val="28"/>
        </w:rPr>
        <w:t xml:space="preserve">ние 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1"/>
          <w:w w:val="105"/>
          <w:sz w:val="28"/>
          <w:szCs w:val="28"/>
        </w:rPr>
        <w:t>к</w:t>
      </w:r>
      <w:r w:rsidRPr="006E2E22">
        <w:rPr>
          <w:w w:val="105"/>
          <w:sz w:val="28"/>
          <w:szCs w:val="28"/>
        </w:rPr>
        <w:t>их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й 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 xml:space="preserve">и </w:t>
      </w:r>
      <w:r w:rsidRPr="006E2E22">
        <w:rPr>
          <w:spacing w:val="2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ас</w:t>
      </w:r>
      <w:r w:rsidRPr="006E2E22">
        <w:rPr>
          <w:spacing w:val="3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ие в 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2"/>
          <w:w w:val="105"/>
          <w:sz w:val="28"/>
          <w:szCs w:val="28"/>
        </w:rPr>
        <w:t>к</w:t>
      </w:r>
      <w:r w:rsidRPr="006E2E22">
        <w:rPr>
          <w:w w:val="105"/>
          <w:sz w:val="28"/>
          <w:szCs w:val="28"/>
        </w:rPr>
        <w:t>их о</w:t>
      </w:r>
      <w:r w:rsidRPr="006E2E22">
        <w:rPr>
          <w:spacing w:val="-1"/>
          <w:w w:val="105"/>
          <w:sz w:val="28"/>
          <w:szCs w:val="28"/>
        </w:rPr>
        <w:t>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ния</w:t>
      </w:r>
      <w:r w:rsidRPr="006E2E22">
        <w:rPr>
          <w:spacing w:val="2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 xml:space="preserve">, </w:t>
      </w:r>
      <w:r w:rsidRPr="006E2E22">
        <w:rPr>
          <w:spacing w:val="5"/>
          <w:w w:val="105"/>
          <w:sz w:val="28"/>
          <w:szCs w:val="28"/>
        </w:rPr>
        <w:t>о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spacing w:val="1"/>
          <w:w w:val="105"/>
          <w:sz w:val="28"/>
          <w:szCs w:val="28"/>
        </w:rPr>
        <w:t>ка</w:t>
      </w:r>
      <w:r w:rsidRPr="006E2E22">
        <w:rPr>
          <w:spacing w:val="-1"/>
          <w:w w:val="105"/>
          <w:sz w:val="28"/>
          <w:szCs w:val="28"/>
        </w:rPr>
        <w:t>з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ь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w w:val="105"/>
          <w:sz w:val="28"/>
          <w:szCs w:val="28"/>
        </w:rPr>
        <w:t xml:space="preserve">я </w:t>
      </w:r>
      <w:r w:rsidRPr="006E2E22">
        <w:rPr>
          <w:spacing w:val="5"/>
          <w:w w:val="105"/>
          <w:sz w:val="28"/>
          <w:szCs w:val="28"/>
        </w:rPr>
        <w:t>о</w:t>
      </w:r>
      <w:r w:rsidRPr="006E2E22">
        <w:rPr>
          <w:w w:val="105"/>
          <w:sz w:val="28"/>
          <w:szCs w:val="28"/>
        </w:rPr>
        <w:t>т их п</w:t>
      </w:r>
      <w:r w:rsidRPr="006E2E22">
        <w:rPr>
          <w:spacing w:val="2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в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де</w:t>
      </w:r>
      <w:r w:rsidRPr="006E2E22">
        <w:rPr>
          <w:w w:val="105"/>
          <w:sz w:val="28"/>
          <w:szCs w:val="28"/>
        </w:rPr>
        <w:t>ния и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w w:val="105"/>
          <w:sz w:val="28"/>
          <w:szCs w:val="28"/>
        </w:rPr>
        <w:t xml:space="preserve">и </w:t>
      </w:r>
      <w:r w:rsidRPr="006E2E22">
        <w:rPr>
          <w:spacing w:val="7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1"/>
          <w:w w:val="105"/>
          <w:sz w:val="28"/>
          <w:szCs w:val="28"/>
        </w:rPr>
        <w:t>а</w:t>
      </w:r>
      <w:r w:rsidRPr="006E2E22">
        <w:rPr>
          <w:spacing w:val="2"/>
          <w:w w:val="105"/>
          <w:sz w:val="28"/>
          <w:szCs w:val="28"/>
        </w:rPr>
        <w:t>с</w:t>
      </w:r>
      <w:r w:rsidRPr="006E2E22">
        <w:rPr>
          <w:spacing w:val="-1"/>
          <w:w w:val="105"/>
          <w:sz w:val="28"/>
          <w:szCs w:val="28"/>
        </w:rPr>
        <w:t>ти</w:t>
      </w:r>
      <w:r w:rsidRPr="006E2E22">
        <w:rPr>
          <w:w w:val="105"/>
          <w:sz w:val="28"/>
          <w:szCs w:val="28"/>
        </w:rPr>
        <w:t>я в ни</w:t>
      </w:r>
      <w:r w:rsidRPr="006E2E22">
        <w:rPr>
          <w:spacing w:val="1"/>
          <w:w w:val="105"/>
          <w:sz w:val="28"/>
          <w:szCs w:val="28"/>
        </w:rPr>
        <w:t>х</w:t>
      </w:r>
      <w:r w:rsidRPr="006E2E22">
        <w:rPr>
          <w:w w:val="105"/>
          <w:sz w:val="28"/>
          <w:szCs w:val="28"/>
        </w:rPr>
        <w:t>, по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w w:val="105"/>
          <w:sz w:val="28"/>
          <w:szCs w:val="28"/>
        </w:rPr>
        <w:t>ч</w:t>
      </w:r>
      <w:r w:rsidRPr="006E2E22">
        <w:rPr>
          <w:spacing w:val="5"/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 xml:space="preserve">ь </w:t>
      </w:r>
      <w:r w:rsidRPr="006E2E22">
        <w:rPr>
          <w:spacing w:val="10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1"/>
          <w:w w:val="105"/>
          <w:sz w:val="28"/>
          <w:szCs w:val="28"/>
        </w:rPr>
        <w:t>ф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м</w:t>
      </w:r>
      <w:r w:rsidRPr="006E2E22">
        <w:rPr>
          <w:spacing w:val="6"/>
          <w:w w:val="105"/>
          <w:sz w:val="28"/>
          <w:szCs w:val="28"/>
        </w:rPr>
        <w:t>а</w:t>
      </w:r>
      <w:r w:rsidRPr="006E2E22">
        <w:rPr>
          <w:w w:val="105"/>
          <w:sz w:val="28"/>
          <w:szCs w:val="28"/>
        </w:rPr>
        <w:t>ц</w:t>
      </w:r>
      <w:r w:rsidRPr="006E2E22">
        <w:rPr>
          <w:spacing w:val="-1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 xml:space="preserve">ю о </w:t>
      </w:r>
      <w:r w:rsidRPr="006E2E22">
        <w:rPr>
          <w:spacing w:val="2"/>
          <w:w w:val="105"/>
          <w:sz w:val="28"/>
          <w:szCs w:val="28"/>
        </w:rPr>
        <w:t>ре</w:t>
      </w:r>
      <w:r w:rsidRPr="006E2E22">
        <w:rPr>
          <w:spacing w:val="-1"/>
          <w:w w:val="105"/>
          <w:sz w:val="28"/>
          <w:szCs w:val="28"/>
        </w:rPr>
        <w:t>з</w:t>
      </w:r>
      <w:r w:rsidRPr="006E2E22">
        <w:rPr>
          <w:spacing w:val="1"/>
          <w:w w:val="105"/>
          <w:sz w:val="28"/>
          <w:szCs w:val="28"/>
        </w:rPr>
        <w:t>у</w:t>
      </w:r>
      <w:r w:rsidRPr="006E2E22">
        <w:rPr>
          <w:spacing w:val="-1"/>
          <w:w w:val="105"/>
          <w:sz w:val="28"/>
          <w:szCs w:val="28"/>
        </w:rPr>
        <w:t>л</w:t>
      </w:r>
      <w:r w:rsidRPr="006E2E22">
        <w:rPr>
          <w:spacing w:val="4"/>
          <w:w w:val="105"/>
          <w:sz w:val="28"/>
          <w:szCs w:val="28"/>
        </w:rPr>
        <w:t>ь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</w:t>
      </w:r>
      <w:r w:rsidRPr="006E2E22">
        <w:rPr>
          <w:spacing w:val="-1"/>
          <w:w w:val="105"/>
          <w:sz w:val="28"/>
          <w:szCs w:val="28"/>
        </w:rPr>
        <w:t>т</w:t>
      </w:r>
      <w:r w:rsidRPr="006E2E22">
        <w:rPr>
          <w:w w:val="105"/>
          <w:sz w:val="28"/>
          <w:szCs w:val="28"/>
        </w:rPr>
        <w:t>ах п</w:t>
      </w:r>
      <w:r w:rsidRPr="006E2E22">
        <w:rPr>
          <w:spacing w:val="1"/>
          <w:w w:val="105"/>
          <w:sz w:val="28"/>
          <w:szCs w:val="28"/>
        </w:rPr>
        <w:t>р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2"/>
          <w:w w:val="105"/>
          <w:sz w:val="28"/>
          <w:szCs w:val="28"/>
        </w:rPr>
        <w:t>в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де</w:t>
      </w:r>
      <w:r w:rsidRPr="006E2E22">
        <w:rPr>
          <w:w w:val="105"/>
          <w:sz w:val="28"/>
          <w:szCs w:val="28"/>
        </w:rPr>
        <w:t>нных об</w:t>
      </w:r>
      <w:r w:rsidRPr="006E2E22">
        <w:rPr>
          <w:spacing w:val="1"/>
          <w:w w:val="105"/>
          <w:sz w:val="28"/>
          <w:szCs w:val="28"/>
        </w:rPr>
        <w:t>с</w:t>
      </w:r>
      <w:r w:rsidRPr="006E2E22">
        <w:rPr>
          <w:spacing w:val="-2"/>
          <w:w w:val="105"/>
          <w:sz w:val="28"/>
          <w:szCs w:val="28"/>
        </w:rPr>
        <w:t>л</w:t>
      </w:r>
      <w:r w:rsidRPr="006E2E22">
        <w:rPr>
          <w:spacing w:val="1"/>
          <w:w w:val="105"/>
          <w:sz w:val="28"/>
          <w:szCs w:val="28"/>
        </w:rPr>
        <w:t>е</w:t>
      </w:r>
      <w:r w:rsidRPr="006E2E22">
        <w:rPr>
          <w:spacing w:val="2"/>
          <w:w w:val="105"/>
          <w:sz w:val="28"/>
          <w:szCs w:val="28"/>
        </w:rPr>
        <w:t>д</w:t>
      </w:r>
      <w:r w:rsidRPr="006E2E22">
        <w:rPr>
          <w:w w:val="105"/>
          <w:sz w:val="28"/>
          <w:szCs w:val="28"/>
        </w:rPr>
        <w:t>о</w:t>
      </w:r>
      <w:r w:rsidRPr="006E2E22">
        <w:rPr>
          <w:spacing w:val="1"/>
          <w:w w:val="105"/>
          <w:sz w:val="28"/>
          <w:szCs w:val="28"/>
        </w:rPr>
        <w:t>ва</w:t>
      </w:r>
      <w:r w:rsidRPr="006E2E22">
        <w:rPr>
          <w:w w:val="105"/>
          <w:sz w:val="28"/>
          <w:szCs w:val="28"/>
        </w:rPr>
        <w:t>н</w:t>
      </w:r>
      <w:r w:rsidRPr="006E2E22">
        <w:rPr>
          <w:spacing w:val="4"/>
          <w:w w:val="105"/>
          <w:sz w:val="28"/>
          <w:szCs w:val="28"/>
        </w:rPr>
        <w:t>и</w:t>
      </w:r>
      <w:r w:rsidRPr="006E2E22">
        <w:rPr>
          <w:w w:val="105"/>
          <w:sz w:val="28"/>
          <w:szCs w:val="28"/>
        </w:rPr>
        <w:t>й Воспитанника.</w:t>
      </w:r>
    </w:p>
    <w:p w:rsidR="00AB0770" w:rsidRPr="003A77A9" w:rsidRDefault="00AB0770" w:rsidP="003A77A9">
      <w:pPr>
        <w:tabs>
          <w:tab w:val="left" w:pos="1276"/>
        </w:tabs>
        <w:adjustRightInd w:val="0"/>
        <w:jc w:val="both"/>
        <w:rPr>
          <w:w w:val="105"/>
          <w:sz w:val="28"/>
          <w:szCs w:val="28"/>
          <w:u w:val="single"/>
        </w:rPr>
      </w:pPr>
      <w:r w:rsidRPr="006E2E22">
        <w:rPr>
          <w:w w:val="105"/>
          <w:sz w:val="28"/>
          <w:szCs w:val="28"/>
        </w:rPr>
        <w:t xml:space="preserve">2.2.9. </w:t>
      </w:r>
      <w:r w:rsidRPr="003A77A9">
        <w:rPr>
          <w:w w:val="105"/>
          <w:sz w:val="28"/>
          <w:szCs w:val="28"/>
        </w:rPr>
        <w:t xml:space="preserve">Оповещать Исполнителя об индивидуальных особенностях ребенка, в том числе об особенностях организации </w:t>
      </w:r>
      <w:r w:rsidR="003A77A9">
        <w:rPr>
          <w:w w:val="105"/>
          <w:sz w:val="28"/>
          <w:szCs w:val="28"/>
        </w:rPr>
        <w:t xml:space="preserve">питания, состояния здоровья: </w:t>
      </w:r>
      <w:r w:rsidR="003A77A9">
        <w:rPr>
          <w:w w:val="105"/>
          <w:sz w:val="28"/>
          <w:szCs w:val="28"/>
          <w:u w:val="single"/>
        </w:rPr>
        <w:t>______________________________________________________________________________________________________________________________</w:t>
      </w:r>
    </w:p>
    <w:p w:rsidR="00AB0770" w:rsidRPr="003A77A9" w:rsidRDefault="00AB0770" w:rsidP="003A77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7"/>
        <w:textAlignment w:val="baseline"/>
        <w:rPr>
          <w:color w:val="000000"/>
          <w:sz w:val="28"/>
          <w:szCs w:val="28"/>
          <w:lang w:eastAsia="ru-RU"/>
        </w:rPr>
      </w:pPr>
      <w:r w:rsidRPr="003A77A9">
        <w:rPr>
          <w:sz w:val="28"/>
          <w:szCs w:val="28"/>
        </w:rPr>
        <w:t xml:space="preserve">2.2.10. </w:t>
      </w:r>
      <w:r w:rsidRPr="003A77A9">
        <w:rPr>
          <w:color w:val="000000"/>
          <w:sz w:val="28"/>
          <w:szCs w:val="28"/>
          <w:lang w:eastAsia="ru-RU"/>
        </w:rPr>
        <w:t xml:space="preserve">Получать компенсацию части родительской платы за присмотр и уход   за   ребенком   в организации, реализующей образовательную  </w:t>
      </w:r>
      <w:r w:rsidR="006E2E22" w:rsidRPr="003A77A9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3A77A9">
        <w:rPr>
          <w:color w:val="000000"/>
          <w:sz w:val="28"/>
          <w:szCs w:val="28"/>
          <w:lang w:eastAsia="ru-RU"/>
        </w:rPr>
        <w:t>программу  дошкольного</w:t>
      </w:r>
      <w:proofErr w:type="gramEnd"/>
      <w:r w:rsidRPr="003A77A9">
        <w:rPr>
          <w:color w:val="000000"/>
          <w:sz w:val="28"/>
          <w:szCs w:val="28"/>
          <w:lang w:eastAsia="ru-RU"/>
        </w:rPr>
        <w:t xml:space="preserve">  образования,  в порядке и размере,  определенном  законодательством  Российской Федерации об образовании ( Части 5-7 ст.65 Федерального Закона от 29.12.2012г. №273-ФЗ «об образовании в Российской Федерации)</w:t>
      </w:r>
    </w:p>
    <w:p w:rsidR="00AB0770" w:rsidRPr="003A77A9" w:rsidRDefault="00AB0770" w:rsidP="003A77A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-307"/>
        <w:textAlignment w:val="baseline"/>
        <w:rPr>
          <w:color w:val="000000"/>
          <w:sz w:val="28"/>
          <w:szCs w:val="28"/>
          <w:lang w:eastAsia="ru-RU"/>
        </w:rPr>
      </w:pPr>
      <w:r w:rsidRPr="003A77A9">
        <w:rPr>
          <w:color w:val="000000"/>
          <w:sz w:val="28"/>
          <w:szCs w:val="28"/>
          <w:lang w:eastAsia="ru-RU"/>
        </w:rPr>
        <w:t xml:space="preserve">(в ред. Приказа Минпросвещения РФ </w:t>
      </w:r>
      <w:hyperlink r:id="rId6" w:anchor="l20" w:tgtFrame="_blank" w:history="1">
        <w:r w:rsidRPr="003A77A9">
          <w:rPr>
            <w:color w:val="228007"/>
            <w:sz w:val="28"/>
            <w:szCs w:val="28"/>
            <w:u w:val="single"/>
            <w:lang w:eastAsia="ru-RU"/>
          </w:rPr>
          <w:t>от 18.04.2024 N 263</w:t>
        </w:r>
      </w:hyperlink>
      <w:r w:rsidRPr="003A77A9">
        <w:rPr>
          <w:color w:val="000000"/>
          <w:sz w:val="28"/>
          <w:szCs w:val="28"/>
          <w:lang w:eastAsia="ru-RU"/>
        </w:rPr>
        <w:t>)</w:t>
      </w:r>
    </w:p>
    <w:p w:rsidR="00AB0770" w:rsidRPr="006E2E22" w:rsidRDefault="00AB0770" w:rsidP="00AB0770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6E2E22">
        <w:rPr>
          <w:w w:val="105"/>
          <w:sz w:val="28"/>
          <w:szCs w:val="28"/>
        </w:rPr>
        <w:t>2.2.</w:t>
      </w:r>
      <w:proofErr w:type="gramStart"/>
      <w:r w:rsidRPr="006E2E22">
        <w:rPr>
          <w:w w:val="105"/>
          <w:sz w:val="28"/>
          <w:szCs w:val="28"/>
        </w:rPr>
        <w:t>11.</w:t>
      </w:r>
      <w:r w:rsidR="003A77A9">
        <w:rPr>
          <w:w w:val="105"/>
          <w:sz w:val="28"/>
          <w:szCs w:val="28"/>
          <w:u w:val="single"/>
        </w:rPr>
        <w:t>_</w:t>
      </w:r>
      <w:proofErr w:type="gramEnd"/>
      <w:r w:rsidR="003A77A9">
        <w:rPr>
          <w:w w:val="105"/>
          <w:sz w:val="28"/>
          <w:szCs w:val="28"/>
          <w:u w:val="single"/>
        </w:rPr>
        <w:t>_____________________________________________________________________________________________________</w:t>
      </w:r>
      <w:r w:rsidR="003A77A9" w:rsidRPr="006E2E22">
        <w:rPr>
          <w:sz w:val="28"/>
          <w:szCs w:val="28"/>
        </w:rPr>
        <w:t xml:space="preserve"> </w:t>
      </w:r>
      <w:r w:rsidRPr="006E2E22">
        <w:rPr>
          <w:sz w:val="28"/>
          <w:szCs w:val="28"/>
        </w:rPr>
        <w:t>(иные права Заказчика).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2.3. Исполнитель обязан: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2.3.1. Обеспечить Заказчику доступ к информации на официальном сайте </w:t>
      </w:r>
      <w:r w:rsidRPr="006E2E22">
        <w:rPr>
          <w:rFonts w:cs="Arial"/>
          <w:sz w:val="28"/>
          <w:szCs w:val="28"/>
          <w:lang w:eastAsia="ru-RU"/>
        </w:rPr>
        <w:lastRenderedPageBreak/>
        <w:t>образовательной  организации</w:t>
      </w:r>
      <w:r w:rsidRPr="006E2E22">
        <w:rPr>
          <w:sz w:val="28"/>
          <w:szCs w:val="28"/>
          <w:lang w:eastAsia="ru-RU"/>
        </w:rPr>
        <w:t xml:space="preserve"> в информационно-телекоммуникационной сети «Интернет» для ознакомления с Уставом образовательной организации, с </w:t>
      </w:r>
      <w:r w:rsidRPr="006E2E22">
        <w:rPr>
          <w:sz w:val="28"/>
          <w:szCs w:val="28"/>
        </w:rPr>
        <w:t>выписки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реестра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лицензии</w:t>
      </w:r>
      <w:r w:rsidRPr="006E2E22">
        <w:rPr>
          <w:sz w:val="28"/>
          <w:szCs w:val="28"/>
          <w:lang w:eastAsia="ru-RU"/>
        </w:rPr>
        <w:t>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6E2E22">
          <w:rPr>
            <w:sz w:val="28"/>
            <w:szCs w:val="28"/>
            <w:lang w:eastAsia="ru-RU"/>
          </w:rPr>
          <w:t>разделом I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B0770" w:rsidRPr="006E2E22" w:rsidRDefault="00AB0770" w:rsidP="00AB0770">
      <w:pPr>
        <w:pStyle w:val="a3"/>
        <w:tabs>
          <w:tab w:val="left" w:pos="914"/>
        </w:tabs>
        <w:ind w:left="0" w:right="267" w:firstLine="0"/>
        <w:rPr>
          <w:sz w:val="28"/>
          <w:szCs w:val="28"/>
        </w:rPr>
      </w:pPr>
      <w:r w:rsidRPr="006E2E22">
        <w:rPr>
          <w:sz w:val="28"/>
          <w:szCs w:val="28"/>
          <w:lang w:eastAsia="ru-RU"/>
        </w:rPr>
        <w:t xml:space="preserve">2.3.7. Обеспечить взаимодействие </w:t>
      </w:r>
      <w:proofErr w:type="gramStart"/>
      <w:r w:rsidRPr="006E2E22">
        <w:rPr>
          <w:sz w:val="28"/>
          <w:szCs w:val="28"/>
          <w:lang w:eastAsia="ru-RU"/>
        </w:rPr>
        <w:t>ГБУЗ</w:t>
      </w:r>
      <w:proofErr w:type="gramEnd"/>
      <w:r w:rsidRPr="006E2E22">
        <w:rPr>
          <w:sz w:val="28"/>
          <w:szCs w:val="28"/>
          <w:lang w:eastAsia="ru-RU"/>
        </w:rPr>
        <w:t xml:space="preserve"> НО «Борская ЦРБ» на основании договора б/н от 12.01.2015г </w:t>
      </w:r>
      <w:r w:rsidRPr="006E2E22">
        <w:rPr>
          <w:sz w:val="28"/>
          <w:szCs w:val="28"/>
        </w:rPr>
        <w:t>«Об оказании медицинской помощи и проведении медицинских осмотров обучающихся в период обучения и воспитания в образовательном учреждении», заключенного с Учреждением в целях соблюдения прав Воспитанников на охрану жизни и здоровья.</w:t>
      </w:r>
    </w:p>
    <w:p w:rsidR="00AB0770" w:rsidRPr="006E2E22" w:rsidRDefault="00AB0770" w:rsidP="00AB077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6E2E22">
          <w:rPr>
            <w:sz w:val="28"/>
            <w:szCs w:val="28"/>
            <w:lang w:eastAsia="ru-RU"/>
          </w:rPr>
          <w:t>пунктом 1.3</w:t>
        </w:r>
      </w:hyperlink>
      <w:r w:rsidRPr="006E2E22">
        <w:rPr>
          <w:sz w:val="28"/>
          <w:szCs w:val="28"/>
          <w:lang w:eastAsia="ru-RU"/>
        </w:rPr>
        <w:t xml:space="preserve"> настоящего Договора.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  <w:u w:val="single"/>
        </w:rPr>
      </w:pPr>
      <w:r w:rsidRPr="006E2E22">
        <w:rPr>
          <w:rFonts w:eastAsia="Calibri"/>
          <w:sz w:val="28"/>
          <w:szCs w:val="28"/>
        </w:rPr>
        <w:t xml:space="preserve">2.3.10. </w:t>
      </w:r>
      <w:r w:rsidRPr="006E2E22">
        <w:rPr>
          <w:color w:val="000000"/>
          <w:sz w:val="28"/>
          <w:szCs w:val="28"/>
        </w:rPr>
        <w:t xml:space="preserve">Обеспечивать </w:t>
      </w:r>
      <w:r w:rsidRPr="006E2E22">
        <w:rPr>
          <w:rFonts w:eastAsia="Calibri"/>
          <w:sz w:val="28"/>
          <w:szCs w:val="28"/>
        </w:rPr>
        <w:t>Воспитанника необходимым сбалансированным питанием</w:t>
      </w:r>
      <w:r w:rsidRPr="006E2E22">
        <w:rPr>
          <w:color w:val="000000"/>
          <w:sz w:val="28"/>
          <w:szCs w:val="28"/>
        </w:rPr>
        <w:t>, учитывая среднесуточный набор продуктов, возраст детей и время пребывания в</w:t>
      </w:r>
      <w:r w:rsidR="006E2E22" w:rsidRPr="006E2E22">
        <w:rPr>
          <w:color w:val="000000"/>
          <w:sz w:val="28"/>
          <w:szCs w:val="28"/>
        </w:rPr>
        <w:t xml:space="preserve"> образовательной организации</w:t>
      </w:r>
      <w:r w:rsidRPr="006E2E22">
        <w:rPr>
          <w:color w:val="000000"/>
          <w:sz w:val="28"/>
          <w:szCs w:val="28"/>
        </w:rPr>
        <w:t xml:space="preserve"> </w:t>
      </w:r>
      <w:r w:rsidR="003A77A9">
        <w:rPr>
          <w:color w:val="000000"/>
          <w:sz w:val="28"/>
          <w:szCs w:val="28"/>
          <w:u w:val="single"/>
        </w:rPr>
        <w:t xml:space="preserve">четырехразовое </w:t>
      </w:r>
      <w:r w:rsidRPr="006E2E22">
        <w:rPr>
          <w:color w:val="000000"/>
          <w:sz w:val="28"/>
          <w:szCs w:val="28"/>
          <w:u w:val="single"/>
        </w:rPr>
        <w:t xml:space="preserve">питание (завтрак, </w:t>
      </w:r>
      <w:r w:rsidRPr="006E2E22">
        <w:rPr>
          <w:color w:val="000000"/>
          <w:sz w:val="28"/>
          <w:szCs w:val="28"/>
          <w:u w:val="single"/>
          <w:lang w:val="en-US"/>
        </w:rPr>
        <w:t>II</w:t>
      </w:r>
      <w:r w:rsidRPr="006E2E22">
        <w:rPr>
          <w:color w:val="000000"/>
          <w:sz w:val="28"/>
          <w:szCs w:val="28"/>
          <w:u w:val="single"/>
        </w:rPr>
        <w:t xml:space="preserve"> завтрак, обед, полдник) согласно основному </w:t>
      </w:r>
    </w:p>
    <w:p w:rsidR="006E2E22" w:rsidRDefault="006E2E22" w:rsidP="00AB0770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            </w:t>
      </w:r>
      <w:r w:rsidR="00AB0770" w:rsidRPr="006E2E22">
        <w:rPr>
          <w:rFonts w:eastAsia="Calibri"/>
          <w:sz w:val="20"/>
          <w:szCs w:val="20"/>
        </w:rPr>
        <w:t xml:space="preserve">   (вид питания, в </w:t>
      </w:r>
      <w:proofErr w:type="spellStart"/>
      <w:r w:rsidR="00AB0770" w:rsidRPr="006E2E22">
        <w:rPr>
          <w:rFonts w:eastAsia="Calibri"/>
          <w:sz w:val="20"/>
          <w:szCs w:val="20"/>
        </w:rPr>
        <w:t>т.ч</w:t>
      </w:r>
      <w:proofErr w:type="spellEnd"/>
      <w:r w:rsidR="00AB0770" w:rsidRPr="006E2E22">
        <w:rPr>
          <w:rFonts w:eastAsia="Calibri"/>
          <w:sz w:val="20"/>
          <w:szCs w:val="20"/>
        </w:rPr>
        <w:t>. диетическое, кратность и время его приема)</w:t>
      </w:r>
    </w:p>
    <w:p w:rsidR="00AB0770" w:rsidRPr="006E2E22" w:rsidRDefault="006E2E22" w:rsidP="00AB0770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 w:rsidRPr="006E2E22">
        <w:rPr>
          <w:color w:val="000000"/>
          <w:sz w:val="28"/>
          <w:szCs w:val="28"/>
          <w:u w:val="single"/>
        </w:rPr>
        <w:t xml:space="preserve">(организованному) меню, </w:t>
      </w:r>
      <w:r w:rsidR="00AB0770" w:rsidRPr="006E2E22">
        <w:rPr>
          <w:color w:val="000000"/>
          <w:sz w:val="28"/>
          <w:szCs w:val="28"/>
          <w:u w:val="single"/>
        </w:rPr>
        <w:t xml:space="preserve">разработанному для каждой возрастной группы детей (с 1,5 до 3-х и с 3-х до 7 лет); интервал приема пищи между завтраком, </w:t>
      </w:r>
      <w:r w:rsidR="00AB0770" w:rsidRPr="006E2E22">
        <w:rPr>
          <w:color w:val="000000"/>
          <w:sz w:val="28"/>
          <w:szCs w:val="28"/>
          <w:u w:val="single"/>
        </w:rPr>
        <w:lastRenderedPageBreak/>
        <w:t xml:space="preserve">обедом и полдником не более 4-х часов, между завтраком и </w:t>
      </w:r>
      <w:r w:rsidR="00AB0770" w:rsidRPr="006E2E22">
        <w:rPr>
          <w:color w:val="000000"/>
          <w:sz w:val="28"/>
          <w:szCs w:val="28"/>
          <w:u w:val="single"/>
          <w:lang w:val="en-US"/>
        </w:rPr>
        <w:t>II</w:t>
      </w:r>
      <w:r w:rsidR="00AB0770" w:rsidRPr="006E2E22">
        <w:rPr>
          <w:color w:val="000000"/>
          <w:sz w:val="28"/>
          <w:szCs w:val="28"/>
          <w:u w:val="single"/>
        </w:rPr>
        <w:t xml:space="preserve"> завтраком – от 1,5 до 2-х часов</w:t>
      </w:r>
      <w:r w:rsidR="00AB0770" w:rsidRPr="006E2E22">
        <w:rPr>
          <w:rFonts w:eastAsia="Calibri"/>
          <w:sz w:val="28"/>
          <w:szCs w:val="28"/>
        </w:rPr>
        <w:t>.</w:t>
      </w:r>
    </w:p>
    <w:p w:rsidR="00AB0770" w:rsidRPr="006E2E22" w:rsidRDefault="00AB0770" w:rsidP="00AB0770">
      <w:pPr>
        <w:widowControl/>
        <w:autoSpaceDE/>
        <w:autoSpaceDN/>
        <w:ind w:right="9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6E2E22">
        <w:rPr>
          <w:sz w:val="28"/>
          <w:szCs w:val="28"/>
        </w:rPr>
        <w:t>П</w:t>
      </w:r>
      <w:r w:rsidRPr="006E2E22">
        <w:rPr>
          <w:rFonts w:eastAsia="Calibri"/>
          <w:sz w:val="28"/>
          <w:szCs w:val="28"/>
          <w:shd w:val="clear" w:color="auto" w:fill="FFFFFF"/>
        </w:rPr>
        <w:t>ри наличии особенностей в питании, аллергических реакциях на пищевые продукты у ребенка, по представленному родител</w:t>
      </w:r>
      <w:r w:rsidR="006E2E22" w:rsidRPr="006E2E22">
        <w:rPr>
          <w:rFonts w:eastAsia="Calibri"/>
          <w:sz w:val="28"/>
          <w:szCs w:val="28"/>
          <w:shd w:val="clear" w:color="auto" w:fill="FFFFFF"/>
        </w:rPr>
        <w:t>ями (законными представителями)</w:t>
      </w:r>
      <w:r w:rsidRPr="006E2E22">
        <w:rPr>
          <w:rFonts w:eastAsia="Calibri"/>
          <w:sz w:val="28"/>
          <w:szCs w:val="28"/>
          <w:shd w:val="clear" w:color="auto" w:fill="FFFFFF"/>
        </w:rPr>
        <w:t xml:space="preserve">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6E2E22">
        <w:rPr>
          <w:rFonts w:eastAsia="Calibri"/>
          <w:sz w:val="28"/>
          <w:szCs w:val="28"/>
        </w:rPr>
        <w:t>образовательной    организации</w:t>
      </w:r>
      <w:r w:rsidRPr="006E2E22">
        <w:rPr>
          <w:rFonts w:eastAsia="Calibri"/>
          <w:sz w:val="28"/>
          <w:szCs w:val="28"/>
          <w:shd w:val="clear" w:color="auto" w:fill="FFFFFF"/>
        </w:rPr>
        <w:t xml:space="preserve">, исходя из её возможностей. 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2.3.11. Переводить Воспитанника в следующую возрастную группу </w:t>
      </w:r>
      <w:r w:rsidRPr="006E2E22">
        <w:rPr>
          <w:rFonts w:eastAsia="Calibri"/>
          <w:color w:val="000000"/>
          <w:sz w:val="28"/>
          <w:szCs w:val="28"/>
          <w:u w:val="single"/>
        </w:rPr>
        <w:t>на 01 сентября каждого учебного года</w:t>
      </w:r>
      <w:r w:rsidRPr="006E2E22">
        <w:rPr>
          <w:rFonts w:eastAsia="Calibri"/>
          <w:color w:val="000000"/>
          <w:sz w:val="28"/>
          <w:szCs w:val="28"/>
        </w:rPr>
        <w:t>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color w:val="000000"/>
          <w:sz w:val="28"/>
          <w:szCs w:val="28"/>
          <w:lang w:eastAsia="ru-RU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 w:rsidRPr="006E2E22">
        <w:rPr>
          <w:sz w:val="28"/>
          <w:szCs w:val="28"/>
          <w:lang w:eastAsia="ru-RU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AB0770" w:rsidRPr="006E2E22" w:rsidRDefault="006E2E22" w:rsidP="006E2E22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2.3.13. Уведомить Заказчика за </w:t>
      </w:r>
      <w:r w:rsidRPr="006E2E22">
        <w:rPr>
          <w:sz w:val="28"/>
          <w:szCs w:val="28"/>
          <w:u w:val="single"/>
          <w:lang w:eastAsia="ru-RU"/>
        </w:rPr>
        <w:t xml:space="preserve">14 </w:t>
      </w:r>
      <w:r w:rsidR="00AB0770" w:rsidRPr="006E2E22">
        <w:rPr>
          <w:sz w:val="28"/>
          <w:szCs w:val="28"/>
          <w:u w:val="single"/>
          <w:lang w:eastAsia="ru-RU"/>
        </w:rPr>
        <w:t>(</w:t>
      </w:r>
      <w:proofErr w:type="gramStart"/>
      <w:r w:rsidR="00AB0770" w:rsidRPr="006E2E22">
        <w:rPr>
          <w:sz w:val="28"/>
          <w:szCs w:val="28"/>
          <w:u w:val="single"/>
          <w:lang w:eastAsia="ru-RU"/>
        </w:rPr>
        <w:t>четырнадцать)  дней</w:t>
      </w:r>
      <w:proofErr w:type="gramEnd"/>
      <w:r w:rsidR="00AB0770" w:rsidRPr="006E2E22">
        <w:rPr>
          <w:sz w:val="28"/>
          <w:szCs w:val="28"/>
          <w:lang w:eastAsia="ru-RU"/>
        </w:rPr>
        <w:t xml:space="preserve">    о  нецелесообразности   оказания                   </w:t>
      </w:r>
      <w:r>
        <w:rPr>
          <w:sz w:val="28"/>
          <w:szCs w:val="28"/>
          <w:lang w:eastAsia="ru-RU"/>
        </w:rPr>
        <w:t xml:space="preserve">                            </w:t>
      </w:r>
      <w:r w:rsidR="00AB0770" w:rsidRPr="006E2E22">
        <w:rPr>
          <w:sz w:val="28"/>
          <w:szCs w:val="28"/>
          <w:lang w:eastAsia="ru-RU"/>
        </w:rPr>
        <w:t xml:space="preserve">   </w:t>
      </w:r>
      <w:r w:rsidR="00AB0770" w:rsidRPr="006E2E22">
        <w:rPr>
          <w:sz w:val="20"/>
          <w:szCs w:val="20"/>
          <w:lang w:eastAsia="ru-RU"/>
        </w:rPr>
        <w:t>(срок)</w:t>
      </w:r>
    </w:p>
    <w:p w:rsidR="00AB0770" w:rsidRPr="006E2E22" w:rsidRDefault="00AB0770" w:rsidP="00AB0770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Воспитаннику образовательной ус</w:t>
      </w:r>
      <w:r w:rsidR="006E2E22" w:rsidRPr="006E2E22">
        <w:rPr>
          <w:sz w:val="28"/>
          <w:szCs w:val="28"/>
          <w:lang w:eastAsia="ru-RU"/>
        </w:rPr>
        <w:t xml:space="preserve">луги в объеме, предусмотренном </w:t>
      </w:r>
      <w:r w:rsidRPr="006E2E22">
        <w:rPr>
          <w:sz w:val="28"/>
          <w:szCs w:val="28"/>
          <w:lang w:eastAsia="ru-RU"/>
        </w:rPr>
        <w:t>разделом</w:t>
      </w:r>
      <w:r w:rsidR="006E2E22">
        <w:rPr>
          <w:sz w:val="28"/>
          <w:szCs w:val="28"/>
          <w:lang w:eastAsia="ru-RU"/>
        </w:rPr>
        <w:t xml:space="preserve"> I </w:t>
      </w:r>
      <w:r w:rsidRPr="006E2E22">
        <w:rPr>
          <w:sz w:val="28"/>
          <w:szCs w:val="28"/>
          <w:lang w:eastAsia="ru-RU"/>
        </w:rPr>
        <w:t>настоящего  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6E2E22">
        <w:rPr>
          <w:color w:val="000000"/>
          <w:sz w:val="28"/>
          <w:szCs w:val="28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AB0770" w:rsidRPr="006E2E22" w:rsidRDefault="00AB0770" w:rsidP="00AB0770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6E2E22">
        <w:rPr>
          <w:rFonts w:eastAsia="Calibri"/>
          <w:sz w:val="28"/>
          <w:szCs w:val="28"/>
        </w:rPr>
        <w:t xml:space="preserve">2.3.16. </w:t>
      </w:r>
      <w:r w:rsidRPr="006E2E22">
        <w:rPr>
          <w:sz w:val="28"/>
          <w:szCs w:val="28"/>
        </w:rPr>
        <w:t>Уважать права и достоинства Воспитанника и Заказчика.</w:t>
      </w:r>
    </w:p>
    <w:p w:rsidR="00AB0770" w:rsidRPr="006E2E22" w:rsidRDefault="00AB0770" w:rsidP="00AB0770">
      <w:pPr>
        <w:adjustRightInd w:val="0"/>
        <w:jc w:val="both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2.4. Заказчик обязан: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2.4.2</w:t>
      </w:r>
      <w:r w:rsidR="00AB0770" w:rsidRPr="006E2E22">
        <w:rPr>
          <w:sz w:val="28"/>
          <w:szCs w:val="28"/>
          <w:lang w:eastAsia="ru-RU"/>
        </w:rPr>
        <w:t>.  Незамедлительно сообщать Исполнителю об изменении контактного телефона и места жительства.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rFonts w:cs="Arial"/>
          <w:sz w:val="28"/>
          <w:szCs w:val="28"/>
          <w:lang w:eastAsia="ru-RU"/>
        </w:rPr>
        <w:t>2.4.3</w:t>
      </w:r>
      <w:r w:rsidR="00AB0770" w:rsidRPr="006E2E22">
        <w:rPr>
          <w:rFonts w:cs="Arial"/>
          <w:sz w:val="28"/>
          <w:szCs w:val="28"/>
          <w:lang w:eastAsia="ru-RU"/>
        </w:rPr>
        <w:t xml:space="preserve">. Обеспечить посещение Воспитанником образовательной организации согласно правилам внутреннего распорядка обучающихся. </w:t>
      </w:r>
      <w:r w:rsidR="00AB0770" w:rsidRPr="006E2E22">
        <w:rPr>
          <w:rFonts w:cs="Arial"/>
          <w:color w:val="000000"/>
          <w:sz w:val="28"/>
          <w:szCs w:val="28"/>
          <w:lang w:eastAsia="ru-RU"/>
        </w:rPr>
        <w:t xml:space="preserve">Ежедневно, под роспись, лично передавать Воспитанника и забирать его в соответствии с </w:t>
      </w:r>
      <w:r w:rsidR="00AB0770" w:rsidRPr="006E2E22">
        <w:rPr>
          <w:rFonts w:cs="Arial"/>
          <w:color w:val="000000"/>
          <w:sz w:val="28"/>
          <w:szCs w:val="28"/>
          <w:lang w:eastAsia="ru-RU"/>
        </w:rPr>
        <w:lastRenderedPageBreak/>
        <w:t>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2.4.4</w:t>
      </w:r>
      <w:r w:rsidR="00AB0770" w:rsidRPr="006E2E22">
        <w:rPr>
          <w:sz w:val="28"/>
          <w:szCs w:val="28"/>
          <w:lang w:eastAsia="ru-RU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B0770" w:rsidRPr="006E2E22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2.4.5</w:t>
      </w:r>
      <w:r w:rsidR="00AB0770" w:rsidRPr="006E2E22">
        <w:rPr>
          <w:sz w:val="28"/>
          <w:szCs w:val="28"/>
          <w:lang w:eastAsia="ru-RU"/>
        </w:rPr>
        <w:t xml:space="preserve">. </w:t>
      </w:r>
      <w:r w:rsidR="00AB0770" w:rsidRPr="006E2E22">
        <w:rPr>
          <w:sz w:val="28"/>
          <w:szCs w:val="28"/>
        </w:rPr>
        <w:t xml:space="preserve">Предоставлять медицинское заключение (медицинскую </w:t>
      </w:r>
      <w:proofErr w:type="gramStart"/>
      <w:r w:rsidR="00AB0770" w:rsidRPr="006E2E22">
        <w:rPr>
          <w:sz w:val="28"/>
          <w:szCs w:val="28"/>
        </w:rPr>
        <w:t>справку)(</w:t>
      </w:r>
      <w:proofErr w:type="gramEnd"/>
      <w:r w:rsidR="00AB0770" w:rsidRPr="006E2E22">
        <w:rPr>
          <w:sz w:val="28"/>
          <w:szCs w:val="28"/>
        </w:rPr>
        <w:t>п.2.9.4 санитарных правил СП2.4.3648-20 «Санитарно-эпидемиологические требования к организации воспитания и обучения,</w:t>
      </w:r>
      <w:r w:rsidR="004C2418">
        <w:rPr>
          <w:sz w:val="28"/>
          <w:szCs w:val="28"/>
        </w:rPr>
        <w:t xml:space="preserve"> </w:t>
      </w:r>
      <w:r w:rsidR="00AB0770" w:rsidRPr="006E2E22">
        <w:rPr>
          <w:sz w:val="28"/>
          <w:szCs w:val="28"/>
        </w:rPr>
        <w:t>отдыха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B0770" w:rsidRPr="006E2E22" w:rsidRDefault="00562DF3" w:rsidP="00AB0770">
      <w:pPr>
        <w:widowControl/>
        <w:suppressAutoHyphens/>
        <w:autoSpaceDE/>
        <w:jc w:val="both"/>
        <w:rPr>
          <w:spacing w:val="-4"/>
          <w:kern w:val="3"/>
          <w:sz w:val="28"/>
          <w:szCs w:val="28"/>
          <w:lang w:eastAsia="ru-RU" w:bidi="ru-RU"/>
        </w:rPr>
      </w:pPr>
      <w:r w:rsidRPr="006E2E22">
        <w:rPr>
          <w:spacing w:val="-4"/>
          <w:kern w:val="3"/>
          <w:sz w:val="28"/>
          <w:szCs w:val="28"/>
          <w:lang w:eastAsia="ru-RU" w:bidi="ru-RU"/>
        </w:rPr>
        <w:t>2.4.6</w:t>
      </w:r>
      <w:r w:rsidR="00AB0770" w:rsidRPr="006E2E22">
        <w:rPr>
          <w:spacing w:val="-4"/>
          <w:kern w:val="3"/>
          <w:sz w:val="28"/>
          <w:szCs w:val="28"/>
          <w:lang w:eastAsia="ru-RU" w:bidi="ru-RU"/>
        </w:rPr>
        <w:t>. Приводить ребенка в детский сад в опрятном виде, чистой одежде и обуви, с подстриженными ногтями, без педикулеза и других заболеваний (инфекционных и с признаками простудных заболеваний) для предотвращения их распространения среди других воспитанников.</w:t>
      </w:r>
    </w:p>
    <w:p w:rsidR="00AB0770" w:rsidRPr="006E2E22" w:rsidRDefault="00AB0770" w:rsidP="00AB0770">
      <w:pPr>
        <w:widowControl/>
        <w:suppressAutoHyphens/>
        <w:autoSpaceDE/>
        <w:ind w:firstLine="709"/>
        <w:jc w:val="both"/>
        <w:rPr>
          <w:spacing w:val="-4"/>
          <w:kern w:val="3"/>
          <w:sz w:val="28"/>
          <w:szCs w:val="28"/>
          <w:lang w:eastAsia="ru-RU" w:bidi="ru-RU"/>
        </w:rPr>
      </w:pPr>
      <w:r w:rsidRPr="006E2E22">
        <w:rPr>
          <w:spacing w:val="-4"/>
          <w:kern w:val="3"/>
          <w:sz w:val="28"/>
          <w:szCs w:val="28"/>
          <w:lang w:eastAsia="ru-RU" w:bidi="ru-RU"/>
        </w:rPr>
        <w:t>Снабдить ребенка:</w:t>
      </w:r>
    </w:p>
    <w:p w:rsidR="00AB0770" w:rsidRPr="006E2E22" w:rsidRDefault="00AB0770" w:rsidP="00AB0770">
      <w:pPr>
        <w:widowControl/>
        <w:numPr>
          <w:ilvl w:val="0"/>
          <w:numId w:val="1"/>
        </w:numPr>
        <w:autoSpaceDE/>
        <w:autoSpaceDN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6E2E22">
        <w:rPr>
          <w:rFonts w:eastAsia="Calibri"/>
          <w:sz w:val="28"/>
          <w:szCs w:val="28"/>
        </w:rPr>
        <w:t>специальной одеждой и обувью для физкультурных занятий (темные шорты, белая футболка, кеды (на резиновой подошве);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proofErr w:type="spellStart"/>
      <w:r w:rsidRPr="006E2E22">
        <w:rPr>
          <w:rFonts w:eastAsia="Calibri"/>
          <w:spacing w:val="-4"/>
          <w:sz w:val="28"/>
          <w:szCs w:val="28"/>
        </w:rPr>
        <w:t>cменной</w:t>
      </w:r>
      <w:proofErr w:type="spellEnd"/>
      <w:r w:rsidRPr="006E2E22">
        <w:rPr>
          <w:rFonts w:eastAsia="Calibri"/>
          <w:spacing w:val="-4"/>
          <w:sz w:val="28"/>
          <w:szCs w:val="28"/>
        </w:rPr>
        <w:t xml:space="preserve"> одеждой (трусы, майка, колготки,) и в холодный период – пижамой;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6E2E22">
        <w:rPr>
          <w:rFonts w:eastAsia="Calibri"/>
          <w:spacing w:val="-4"/>
          <w:sz w:val="28"/>
          <w:szCs w:val="28"/>
        </w:rPr>
        <w:t>сменной одеждой для прогулки (штаны, варежки) с учетом погоды и времени года, летом головным убором;</w:t>
      </w:r>
    </w:p>
    <w:p w:rsidR="00AB0770" w:rsidRPr="006E2E22" w:rsidRDefault="00AB0770" w:rsidP="00AB0770">
      <w:pPr>
        <w:widowControl/>
        <w:numPr>
          <w:ilvl w:val="0"/>
          <w:numId w:val="1"/>
        </w:numPr>
        <w:suppressAutoHyphens/>
        <w:autoSpaceDE/>
        <w:autoSpaceDN/>
        <w:ind w:left="0"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6E2E22">
        <w:rPr>
          <w:rFonts w:eastAsia="Calibri"/>
          <w:spacing w:val="-4"/>
          <w:sz w:val="28"/>
          <w:szCs w:val="28"/>
        </w:rPr>
        <w:t>расческой, носовыми платками.</w:t>
      </w:r>
    </w:p>
    <w:p w:rsidR="00AB0770" w:rsidRDefault="00562DF3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2.4.7</w:t>
      </w:r>
      <w:r w:rsidR="00AB0770" w:rsidRPr="006E2E22">
        <w:rPr>
          <w:sz w:val="28"/>
          <w:szCs w:val="28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A77A9" w:rsidRPr="006E2E22" w:rsidRDefault="003A77A9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Pr="006E2E22" w:rsidRDefault="00AB0770" w:rsidP="003A77A9">
      <w:pPr>
        <w:adjustRightInd w:val="0"/>
        <w:jc w:val="both"/>
        <w:outlineLvl w:val="1"/>
        <w:rPr>
          <w:sz w:val="28"/>
          <w:szCs w:val="28"/>
          <w:lang w:eastAsia="ru-RU"/>
        </w:rPr>
      </w:pPr>
      <w:bookmarkStart w:id="3" w:name="Par141"/>
      <w:bookmarkEnd w:id="3"/>
      <w:r w:rsidRPr="006E2E22">
        <w:rPr>
          <w:b/>
          <w:sz w:val="28"/>
          <w:szCs w:val="28"/>
          <w:lang w:eastAsia="ru-RU"/>
        </w:rPr>
        <w:t xml:space="preserve">III. Размер, сроки и порядок оплаты за присмотр и уход за Воспитанником </w:t>
      </w:r>
      <w:r w:rsidR="004C2418">
        <w:rPr>
          <w:sz w:val="28"/>
          <w:szCs w:val="28"/>
          <w:lang w:eastAsia="ru-RU"/>
        </w:rPr>
        <w:t>(</w:t>
      </w:r>
      <w:r w:rsidRPr="006E2E22">
        <w:rPr>
          <w:sz w:val="28"/>
          <w:szCs w:val="28"/>
          <w:lang w:eastAsia="ru-RU"/>
        </w:rPr>
        <w:t>стороны по своему усмотрению вправе дополнить Настоящий раздел иными условиями в случае если учредителем образовательной организации установлена плата за присмотр и уход за Воспитанником и ее размер)</w:t>
      </w:r>
    </w:p>
    <w:p w:rsidR="00851911" w:rsidRPr="006E2E22" w:rsidRDefault="00851911" w:rsidP="00851911">
      <w:pPr>
        <w:rPr>
          <w:sz w:val="28"/>
          <w:szCs w:val="28"/>
          <w:u w:val="single"/>
        </w:rPr>
      </w:pPr>
      <w:r w:rsidRPr="006E2E22">
        <w:rPr>
          <w:sz w:val="28"/>
          <w:szCs w:val="28"/>
        </w:rPr>
        <w:t>3.1.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На</w:t>
      </w:r>
      <w:r w:rsidRPr="006E2E22">
        <w:rPr>
          <w:spacing w:val="7"/>
          <w:sz w:val="28"/>
          <w:szCs w:val="28"/>
        </w:rPr>
        <w:t xml:space="preserve"> </w:t>
      </w:r>
      <w:r w:rsidRPr="006E2E22">
        <w:rPr>
          <w:sz w:val="28"/>
          <w:szCs w:val="28"/>
        </w:rPr>
        <w:t>основании</w:t>
      </w:r>
      <w:r w:rsidRPr="006E2E22">
        <w:rPr>
          <w:spacing w:val="2"/>
          <w:sz w:val="28"/>
          <w:szCs w:val="28"/>
        </w:rPr>
        <w:t xml:space="preserve"> </w:t>
      </w:r>
      <w:r w:rsidRPr="006E2E22">
        <w:rPr>
          <w:sz w:val="28"/>
          <w:szCs w:val="28"/>
        </w:rPr>
        <w:t>п.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3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ст.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65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Федерального закона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Российской</w:t>
      </w:r>
      <w:r w:rsidRPr="006E2E22">
        <w:rPr>
          <w:spacing w:val="6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Федерации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от</w:t>
      </w:r>
      <w:r w:rsidRPr="006E2E22">
        <w:rPr>
          <w:spacing w:val="4"/>
          <w:sz w:val="28"/>
          <w:szCs w:val="28"/>
        </w:rPr>
        <w:t xml:space="preserve"> </w:t>
      </w:r>
      <w:r w:rsidRPr="006E2E22">
        <w:rPr>
          <w:sz w:val="28"/>
          <w:szCs w:val="28"/>
        </w:rPr>
        <w:t>29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декабря</w:t>
      </w:r>
      <w:r w:rsidRPr="006E2E22">
        <w:rPr>
          <w:spacing w:val="3"/>
          <w:sz w:val="28"/>
          <w:szCs w:val="28"/>
        </w:rPr>
        <w:t xml:space="preserve"> </w:t>
      </w:r>
      <w:r w:rsidRPr="006E2E22">
        <w:rPr>
          <w:sz w:val="28"/>
          <w:szCs w:val="28"/>
        </w:rPr>
        <w:t>2012</w:t>
      </w:r>
      <w:r w:rsidRPr="006E2E22">
        <w:rPr>
          <w:spacing w:val="5"/>
          <w:sz w:val="28"/>
          <w:szCs w:val="28"/>
        </w:rPr>
        <w:t xml:space="preserve"> </w:t>
      </w:r>
      <w:r w:rsidRPr="006E2E22">
        <w:rPr>
          <w:sz w:val="28"/>
          <w:szCs w:val="28"/>
        </w:rPr>
        <w:t>г. №273-ФЗ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«Об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образовании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в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Российской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Федерации»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за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присмотр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и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</w:rPr>
        <w:t>уход</w:t>
      </w:r>
      <w:r w:rsidRPr="006E2E22">
        <w:rPr>
          <w:spacing w:val="1"/>
          <w:sz w:val="28"/>
          <w:szCs w:val="28"/>
        </w:rPr>
        <w:t xml:space="preserve"> </w:t>
      </w:r>
      <w:r w:rsidRPr="006E2E22">
        <w:rPr>
          <w:sz w:val="28"/>
          <w:szCs w:val="28"/>
          <w:u w:val="single"/>
        </w:rPr>
        <w:t>за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детьми-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инвалидами</w:t>
      </w:r>
      <w:r w:rsidRPr="006E2E22">
        <w:rPr>
          <w:spacing w:val="-3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родительская</w:t>
      </w:r>
      <w:r w:rsidRPr="006E2E22">
        <w:rPr>
          <w:spacing w:val="1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плата не</w:t>
      </w:r>
      <w:r w:rsidRPr="006E2E22">
        <w:rPr>
          <w:spacing w:val="-5"/>
          <w:sz w:val="28"/>
          <w:szCs w:val="28"/>
          <w:u w:val="single"/>
        </w:rPr>
        <w:t xml:space="preserve"> </w:t>
      </w:r>
      <w:r w:rsidRPr="006E2E22">
        <w:rPr>
          <w:sz w:val="28"/>
          <w:szCs w:val="28"/>
          <w:u w:val="single"/>
        </w:rPr>
        <w:t>взимается.</w:t>
      </w:r>
    </w:p>
    <w:p w:rsidR="00686422" w:rsidRPr="006E2E22" w:rsidRDefault="00686422" w:rsidP="0083343F">
      <w:pPr>
        <w:adjustRightInd w:val="0"/>
        <w:jc w:val="both"/>
        <w:outlineLvl w:val="1"/>
        <w:rPr>
          <w:sz w:val="28"/>
          <w:szCs w:val="28"/>
        </w:rPr>
      </w:pP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4" w:name="Par165"/>
      <w:bookmarkStart w:id="5" w:name="Par213"/>
      <w:bookmarkEnd w:id="4"/>
      <w:bookmarkEnd w:id="5"/>
      <w:r w:rsidRPr="006E2E22">
        <w:rPr>
          <w:b/>
          <w:sz w:val="28"/>
          <w:szCs w:val="28"/>
          <w:lang w:val="en-US" w:eastAsia="ru-RU"/>
        </w:rPr>
        <w:lastRenderedPageBreak/>
        <w:t>I</w:t>
      </w:r>
      <w:r w:rsidRPr="006E2E22">
        <w:rPr>
          <w:b/>
          <w:sz w:val="28"/>
          <w:szCs w:val="28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AB0770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3A77A9" w:rsidRPr="006E2E22" w:rsidRDefault="003A77A9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V. Основания изменения и расторжения договора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AB0770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6" w:name="Par219"/>
      <w:bookmarkEnd w:id="6"/>
    </w:p>
    <w:p w:rsidR="003A77A9" w:rsidRPr="006E2E22" w:rsidRDefault="003A77A9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Default="00AB0770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val="en-US" w:eastAsia="ru-RU"/>
        </w:rPr>
        <w:t>VI</w:t>
      </w:r>
      <w:r w:rsidRPr="006E2E22">
        <w:rPr>
          <w:b/>
          <w:sz w:val="28"/>
          <w:szCs w:val="28"/>
          <w:lang w:eastAsia="ru-RU"/>
        </w:rPr>
        <w:t>. Заключительные положения</w:t>
      </w:r>
    </w:p>
    <w:p w:rsidR="003A77A9" w:rsidRPr="006E2E22" w:rsidRDefault="003A77A9" w:rsidP="00AB0770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</w:p>
    <w:p w:rsidR="00AB0770" w:rsidRDefault="006E2E22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6.1. Настоящий</w:t>
      </w:r>
      <w:r w:rsidR="00AB0770" w:rsidRPr="006E2E22">
        <w:rPr>
          <w:sz w:val="28"/>
          <w:szCs w:val="28"/>
          <w:lang w:eastAsia="ru-RU"/>
        </w:rPr>
        <w:t xml:space="preserve"> договор   </w:t>
      </w:r>
      <w:r w:rsidR="004C2418">
        <w:rPr>
          <w:sz w:val="28"/>
          <w:szCs w:val="28"/>
          <w:lang w:eastAsia="ru-RU"/>
        </w:rPr>
        <w:t xml:space="preserve">вступает   в   силу </w:t>
      </w:r>
      <w:r w:rsidR="003A77A9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 дня</w:t>
      </w:r>
      <w:r w:rsidR="00AB0770" w:rsidRPr="006E2E22">
        <w:rPr>
          <w:sz w:val="28"/>
          <w:szCs w:val="28"/>
          <w:lang w:eastAsia="ru-RU"/>
        </w:rPr>
        <w:t xml:space="preserve"> его подписания Сторонами и </w:t>
      </w:r>
      <w:proofErr w:type="gramStart"/>
      <w:r w:rsidR="00AB0770" w:rsidRPr="006E2E22">
        <w:rPr>
          <w:sz w:val="28"/>
          <w:szCs w:val="28"/>
          <w:lang w:eastAsia="ru-RU"/>
        </w:rPr>
        <w:t>действует  до</w:t>
      </w:r>
      <w:proofErr w:type="gramEnd"/>
      <w:r w:rsidR="00AB0770" w:rsidRPr="006E2E22">
        <w:rPr>
          <w:sz w:val="28"/>
          <w:szCs w:val="28"/>
          <w:lang w:eastAsia="ru-RU"/>
        </w:rPr>
        <w:t xml:space="preserve"> </w:t>
      </w:r>
      <w:r w:rsidR="00AB0770" w:rsidRPr="003A77A9">
        <w:rPr>
          <w:sz w:val="28"/>
          <w:szCs w:val="28"/>
          <w:lang w:eastAsia="ru-RU"/>
        </w:rPr>
        <w:t>«</w:t>
      </w:r>
      <w:r w:rsidRPr="003A77A9">
        <w:rPr>
          <w:sz w:val="28"/>
          <w:szCs w:val="28"/>
          <w:u w:val="single"/>
          <w:lang w:eastAsia="ru-RU"/>
        </w:rPr>
        <w:t xml:space="preserve">   </w:t>
      </w:r>
      <w:r w:rsidR="00AB0770" w:rsidRPr="003A77A9">
        <w:rPr>
          <w:sz w:val="28"/>
          <w:szCs w:val="28"/>
          <w:lang w:eastAsia="ru-RU"/>
        </w:rPr>
        <w:t xml:space="preserve">» </w:t>
      </w:r>
      <w:r w:rsidRPr="003A77A9">
        <w:rPr>
          <w:sz w:val="28"/>
          <w:szCs w:val="28"/>
          <w:u w:val="single"/>
          <w:lang w:eastAsia="ru-RU"/>
        </w:rPr>
        <w:t>______</w:t>
      </w:r>
      <w:r w:rsidRPr="003A77A9">
        <w:rPr>
          <w:sz w:val="28"/>
          <w:szCs w:val="28"/>
          <w:lang w:eastAsia="ru-RU"/>
        </w:rPr>
        <w:t xml:space="preserve"> 202 </w:t>
      </w:r>
      <w:r w:rsidR="00AB0770" w:rsidRPr="003A77A9">
        <w:rPr>
          <w:sz w:val="28"/>
          <w:szCs w:val="28"/>
          <w:lang w:eastAsia="ru-RU"/>
        </w:rPr>
        <w:t>г.</w:t>
      </w:r>
    </w:p>
    <w:p w:rsidR="003A77A9" w:rsidRPr="006E2E22" w:rsidRDefault="003A77A9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3A77A9" w:rsidRPr="006E2E22" w:rsidRDefault="003A77A9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3A77A9" w:rsidRPr="006E2E22" w:rsidRDefault="003A77A9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A77A9" w:rsidRPr="006E2E22" w:rsidRDefault="003A77A9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A77A9" w:rsidRPr="006E2E22" w:rsidRDefault="003A77A9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A77A9" w:rsidRPr="006E2E22" w:rsidRDefault="003A77A9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6.7. При выполнении условий настоящего Договора, Стороны руководствуются законодательством Российской Федерации.</w:t>
      </w:r>
      <w:bookmarkStart w:id="7" w:name="Par229"/>
      <w:bookmarkEnd w:id="7"/>
    </w:p>
    <w:p w:rsidR="003A77A9" w:rsidRPr="006E2E22" w:rsidRDefault="003A77A9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6.8 Настоящий договор может быть расторгнут по соглашению Сторон. По инициативе одной из Сторон настоящий</w:t>
      </w:r>
      <w:r w:rsidR="006E2E22" w:rsidRPr="006E2E22">
        <w:rPr>
          <w:sz w:val="28"/>
          <w:szCs w:val="28"/>
          <w:lang w:eastAsia="ru-RU"/>
        </w:rPr>
        <w:t xml:space="preserve"> Договор может быть расторгнут </w:t>
      </w:r>
      <w:r w:rsidRPr="006E2E22">
        <w:rPr>
          <w:sz w:val="28"/>
          <w:szCs w:val="28"/>
          <w:lang w:eastAsia="ru-RU"/>
        </w:rPr>
        <w:t xml:space="preserve">по </w:t>
      </w:r>
      <w:r w:rsidRPr="006E2E22">
        <w:rPr>
          <w:sz w:val="28"/>
          <w:szCs w:val="28"/>
          <w:lang w:eastAsia="ru-RU"/>
        </w:rPr>
        <w:lastRenderedPageBreak/>
        <w:t>основаниям, предусмотренным действующим законодательством Российской Федерации, в том числе в случае невыполнения обязанностей Заказчика, пред</w:t>
      </w:r>
      <w:r w:rsidR="006E2E22" w:rsidRPr="006E2E22">
        <w:rPr>
          <w:sz w:val="28"/>
          <w:szCs w:val="28"/>
          <w:lang w:eastAsia="ru-RU"/>
        </w:rPr>
        <w:t>усмотренных настоящим Договором</w:t>
      </w:r>
      <w:r w:rsidRPr="006E2E22">
        <w:rPr>
          <w:sz w:val="28"/>
          <w:szCs w:val="28"/>
          <w:lang w:eastAsia="ru-RU"/>
        </w:rPr>
        <w:t>.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  <w:r w:rsidRPr="006E2E22">
        <w:rPr>
          <w:sz w:val="28"/>
          <w:szCs w:val="28"/>
          <w:lang w:eastAsia="ru-RU"/>
        </w:rPr>
        <w:t>(ред. Приказа Минпросвещения РФ от 18.04.2024 №263)</w:t>
      </w:r>
    </w:p>
    <w:p w:rsidR="00AB0770" w:rsidRPr="006E2E22" w:rsidRDefault="00AB0770" w:rsidP="00AB0770">
      <w:pPr>
        <w:adjustRightInd w:val="0"/>
        <w:jc w:val="both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6E2E22">
        <w:rPr>
          <w:b/>
          <w:sz w:val="28"/>
          <w:szCs w:val="28"/>
          <w:lang w:eastAsia="ru-RU"/>
        </w:rPr>
        <w:t>V</w:t>
      </w:r>
      <w:r w:rsidRPr="006E2E22">
        <w:rPr>
          <w:b/>
          <w:sz w:val="28"/>
          <w:szCs w:val="28"/>
          <w:lang w:val="en-US" w:eastAsia="ru-RU"/>
        </w:rPr>
        <w:t>I</w:t>
      </w:r>
      <w:r w:rsidRPr="006E2E22">
        <w:rPr>
          <w:b/>
          <w:sz w:val="28"/>
          <w:szCs w:val="28"/>
          <w:lang w:eastAsia="ru-RU"/>
        </w:rPr>
        <w:t>I. Реквизиты и подписи сторон</w:t>
      </w:r>
    </w:p>
    <w:p w:rsidR="00AB0770" w:rsidRPr="006E2E22" w:rsidRDefault="00AB0770" w:rsidP="00AB0770">
      <w:pPr>
        <w:adjustRightInd w:val="0"/>
        <w:outlineLvl w:val="1"/>
        <w:rPr>
          <w:b/>
          <w:sz w:val="28"/>
          <w:szCs w:val="28"/>
          <w:lang w:eastAsia="ru-RU"/>
        </w:rPr>
      </w:pPr>
      <w:r w:rsidRPr="006E2E22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8A1A4" wp14:editId="2F5E00E6">
                <wp:simplePos x="0" y="0"/>
                <wp:positionH relativeFrom="column">
                  <wp:posOffset>-133837</wp:posOffset>
                </wp:positionH>
                <wp:positionV relativeFrom="paragraph">
                  <wp:posOffset>92090</wp:posOffset>
                </wp:positionV>
                <wp:extent cx="3248025" cy="4646428"/>
                <wp:effectExtent l="0" t="0" r="9525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646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770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B0770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 (МАДОУ детский </w:t>
                            </w:r>
                            <w:proofErr w:type="gramStart"/>
                            <w:r w:rsidRPr="003D51B7">
                              <w:t>сад  «</w:t>
                            </w:r>
                            <w:proofErr w:type="gramEnd"/>
                            <w:r w:rsidRPr="003D51B7">
                              <w:t xml:space="preserve">Кораблик»)                       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3D51B7">
                              <w:rPr>
                                <w:bCs/>
                                <w:iCs/>
                                <w:u w:val="single"/>
                              </w:rPr>
                              <w:t>Адрес:</w:t>
                            </w:r>
                            <w:r w:rsidRPr="003D51B7">
                              <w:rPr>
                                <w:bCs/>
                                <w:iCs/>
                              </w:rPr>
                              <w:t xml:space="preserve">606473, Российская Федерация, Нижегородская область, городской округ город Бор,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г.Бор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п.Шпалозавода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ул.Заводская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>, д. 22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rPr>
                                <w:u w:val="single"/>
                              </w:rPr>
                              <w:t>Контактные данные: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u w:val="single"/>
                                <w:lang w:val="fr-FR"/>
                              </w:rPr>
                            </w:pP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e-mail: ds</w:t>
                            </w:r>
                            <w:proofErr w:type="spellStart"/>
                            <w:r w:rsidRPr="003D51B7">
                              <w:rPr>
                                <w:u w:val="single"/>
                                <w:lang w:val="en-US"/>
                              </w:rPr>
                              <w:t>korablik</w:t>
                            </w:r>
                            <w:proofErr w:type="spellEnd"/>
                            <w:r w:rsidRPr="003D51B7">
                              <w:rPr>
                                <w:u w:val="single"/>
                              </w:rPr>
                              <w:t>-</w:t>
                            </w:r>
                            <w:proofErr w:type="spellStart"/>
                            <w:r w:rsidRPr="003D51B7">
                              <w:rPr>
                                <w:u w:val="single"/>
                                <w:lang w:val="en-US"/>
                              </w:rPr>
                              <w:t>bor</w:t>
                            </w:r>
                            <w:proofErr w:type="spellEnd"/>
                            <w:r w:rsidRPr="003D51B7">
                              <w:rPr>
                                <w:u w:val="single"/>
                                <w:lang w:val="fr-FR"/>
                              </w:rPr>
                              <w:t>@yandex.ru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t xml:space="preserve">Официальный сайт: </w:t>
                            </w:r>
                            <w:r w:rsidRPr="003D51B7">
                              <w:rPr>
                                <w:lang w:val="fr-FR"/>
                              </w:rPr>
                              <w:t>http://korablik-bor.ru/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rPr>
                                <w:u w:val="single"/>
                              </w:rPr>
                              <w:t>Телефон:</w:t>
                            </w:r>
                            <w:r w:rsidRPr="003D51B7">
                              <w:t xml:space="preserve"> 8 (831-59)2-76-16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>ИНН 5246018279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>КПП 524601001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УФК по Нижегородской области (Департамент финансов </w:t>
                            </w:r>
                            <w:proofErr w:type="gramStart"/>
                            <w:r w:rsidRPr="003D51B7">
                              <w:t>администрации  городского</w:t>
                            </w:r>
                            <w:proofErr w:type="gramEnd"/>
                            <w:r w:rsidRPr="003D51B7">
                              <w:t xml:space="preserve"> округа </w:t>
                            </w:r>
                            <w:proofErr w:type="spellStart"/>
                            <w:r w:rsidRPr="003D51B7">
                              <w:t>г.Бор</w:t>
                            </w:r>
                            <w:proofErr w:type="spellEnd"/>
                            <w:r w:rsidRPr="003D51B7">
                              <w:t xml:space="preserve">, МАДОУ детский сад  «Кораблик» </w:t>
                            </w:r>
                            <w:r w:rsidRPr="003D51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D51B7">
                              <w:rPr>
                                <w:bCs/>
                              </w:rPr>
                              <w:t>л/с.34374032910</w:t>
                            </w:r>
                            <w:r w:rsidRPr="003D51B7">
                              <w:t xml:space="preserve"> ) р/с </w:t>
                            </w:r>
                            <w:r w:rsidRPr="003D51B7">
                              <w:rPr>
                                <w:bCs/>
                              </w:rPr>
                              <w:t>03234643227120003200</w:t>
                            </w:r>
                            <w:r w:rsidRPr="003D51B7">
                              <w:t xml:space="preserve">в Волго- Вятском ГУ Банка России /УФК по Нижегородской области Нижний Новгород 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БИК </w:t>
                            </w:r>
                            <w:r w:rsidRPr="003D51B7">
                              <w:rPr>
                                <w:bCs/>
                              </w:rPr>
                              <w:t>012202102</w:t>
                            </w:r>
                            <w:r w:rsidRPr="003D51B7">
                              <w:t xml:space="preserve"> </w:t>
                            </w:r>
                          </w:p>
                          <w:p w:rsidR="00AB0770" w:rsidRPr="005B5D6C" w:rsidRDefault="00AB0770" w:rsidP="00AB07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Заведующий </w:t>
                            </w:r>
                          </w:p>
                          <w:p w:rsidR="00AB0770" w:rsidRPr="003D51B7" w:rsidRDefault="00AB0770" w:rsidP="00AB0770">
                            <w:pPr>
                              <w:jc w:val="both"/>
                            </w:pPr>
                            <w:r w:rsidRPr="003D51B7">
                              <w:t xml:space="preserve">_____________________ </w:t>
                            </w:r>
                            <w:proofErr w:type="spellStart"/>
                            <w:r w:rsidRPr="003D51B7">
                              <w:t>Т.Н.Белякова</w:t>
                            </w:r>
                            <w:proofErr w:type="spellEnd"/>
                            <w:r w:rsidRPr="003D51B7">
                              <w:t xml:space="preserve">                                                                                         </w:t>
                            </w:r>
                          </w:p>
                          <w:p w:rsidR="00AB0770" w:rsidRPr="003D51B7" w:rsidRDefault="00AB0770" w:rsidP="00AB077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jc w:val="both"/>
                            </w:pPr>
                            <w:r w:rsidRPr="003D51B7">
                              <w:t xml:space="preserve">          (подпись)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AB0770" w:rsidRDefault="00AB0770" w:rsidP="00AB0770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8A1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55pt;margin-top:7.25pt;width:255.75pt;height:3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q4mgIAABYFAAAOAAAAZHJzL2Uyb0RvYy54bWysVMuO0zAU3SPxD5b3nTxIO0006WgeFCEN&#10;D2ngA1zbaSwcO9hukwGxYM8v8A8sWLDjFzp/xLXTdjo8JIRIJdfX9/rc17k+Oe0bidbcWKFViZOj&#10;GCOuqGZCLUv8+tV8NMXIOqIYkVrxEt9wi09nDx+cdG3BU11rybhBAKJs0bUlrp1riyiytOYNsUe6&#10;5QqUlTYNcSCaZcQM6QC9kVEax5Oo04a1RlNuLZxeDko8C/hVxal7UVWWOyRLDLG5sJqwLvwazU5I&#10;sTSkrQXdhkH+IYqGCAVO91CXxBG0MuIXqEZQo62u3BHVTaSrSlAecoBskvinbK5r0vKQCxTHtvsy&#10;2f8HS5+vXxokWIlTjBRpoEWbz5svm6+b75tvtx9vP6HU16hrbQGm1y0Yu/5c99DrkK9trzR9Y5HS&#10;FzVRS35mjO5qThjEmPib0cHVAcd6kEX3TDNwRlZOB6C+Mo0vIJQEATr06mbfH947ROHwUZpN43SM&#10;EQVdNoFfOg0+SLG73hrrnnDdIL8psQECBHiyvrLOh0OKnYn3ZrUUbC6kDIJZLi6kQWsCZJmHb4t+&#10;z0wqb6y0vzYgDicQJfjwOh9vaP77PEmz+DzNR/PJ9HiUzbPxKD+Op6M4yc/zSZzl2eX8gw8wyYpa&#10;MMbVlVB8R8Qk+7tGb0dioFCgIupKnI+hVCGvPyYZh+93STbCwVxK0ZR4ujcihe/sY8UgbVI4IuSw&#10;j+6HH6oMNdj9h6oEHvjWDyRw/aIHFE+OhWY3wAijoV/QdnhMYFNr8w6jDgazxPbtihiOkXyqgFV5&#10;kmV+koOQjY9TEMyhZnGoIYoCVIkdRsP2wg3Tv2qNWNbgaeCx0mfAxEoEjtxFteUvDF9IZvtQ+Ok+&#10;lIPV3XM2+wEAAP//AwBQSwMEFAAGAAgAAAAhAJg1SUbeAAAACgEAAA8AAABkcnMvZG93bnJldi54&#10;bWxMj91Og0AQhe9NfIfNmHhj2gVCwSJLoyYab/vzAAM7BSI7S9htoW/veqWXk/PlnG/K3WIGcaXJ&#10;9ZYVxOsIBHFjdc+tgtPxY/UMwnlkjYNlUnAjB7vq/q7EQtuZ93Q9+FaEEnYFKui8HwspXdORQbe2&#10;I3HIznYy6MM5tVJPOIdyM8gkijJpsOew0OFI7x0134eLUXD+mp8227n+9Kd8n2Zv2Oe1vSn1+LC8&#10;voDwtPg/GH71gzpUwam2F9ZODApWSRwHNATpBkQA0m2UgqgV5GmWgKxK+f+F6gcAAP//AwBQSwEC&#10;LQAUAAYACAAAACEAtoM4kv4AAADhAQAAEwAAAAAAAAAAAAAAAAAAAAAAW0NvbnRlbnRfVHlwZXNd&#10;LnhtbFBLAQItABQABgAIAAAAIQA4/SH/1gAAAJQBAAALAAAAAAAAAAAAAAAAAC8BAABfcmVscy8u&#10;cmVsc1BLAQItABQABgAIAAAAIQBjpBq4mgIAABYFAAAOAAAAAAAAAAAAAAAAAC4CAABkcnMvZTJv&#10;RG9jLnhtbFBLAQItABQABgAIAAAAIQCYNUlG3gAAAAoBAAAPAAAAAAAAAAAAAAAAAPQEAABkcnMv&#10;ZG93bnJldi54bWxQSwUGAAAAAAQABADzAAAA/wUAAAAA&#10;" stroked="f">
                <v:textbox>
                  <w:txbxContent>
                    <w:p w:rsidR="00AB0770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B0770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 (МАДОУ детский </w:t>
                      </w:r>
                      <w:proofErr w:type="gramStart"/>
                      <w:r w:rsidRPr="003D51B7">
                        <w:t>сад  «</w:t>
                      </w:r>
                      <w:proofErr w:type="gramEnd"/>
                      <w:r w:rsidRPr="003D51B7">
                        <w:t xml:space="preserve">Кораблик»)                       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bCs/>
                          <w:iCs/>
                        </w:rPr>
                      </w:pPr>
                      <w:r w:rsidRPr="003D51B7">
                        <w:rPr>
                          <w:bCs/>
                          <w:iCs/>
                          <w:u w:val="single"/>
                        </w:rPr>
                        <w:t>Адрес:</w:t>
                      </w:r>
                      <w:r w:rsidRPr="003D51B7">
                        <w:rPr>
                          <w:bCs/>
                          <w:iCs/>
                        </w:rPr>
                        <w:t xml:space="preserve">606473, Российская Федерация, Нижегородская область, городской округ город Бор,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г.Бор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п.Шпалозавода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ул.Заводская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>, д. 22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rPr>
                          <w:u w:val="single"/>
                        </w:rPr>
                        <w:t>Контактные данные: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u w:val="single"/>
                          <w:lang w:val="fr-FR"/>
                        </w:rPr>
                      </w:pPr>
                      <w:r w:rsidRPr="003D51B7">
                        <w:rPr>
                          <w:u w:val="single"/>
                          <w:lang w:val="fr-FR"/>
                        </w:rPr>
                        <w:t>e-mail: ds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korablik</w:t>
                      </w:r>
                      <w:proofErr w:type="spellEnd"/>
                      <w:r w:rsidRPr="003D51B7">
                        <w:rPr>
                          <w:u w:val="single"/>
                        </w:rPr>
                        <w:t>-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bor</w:t>
                      </w:r>
                      <w:proofErr w:type="spellEnd"/>
                      <w:r w:rsidRPr="003D51B7">
                        <w:rPr>
                          <w:u w:val="single"/>
                          <w:lang w:val="fr-FR"/>
                        </w:rPr>
                        <w:t>@yandex.ru</w:t>
                      </w:r>
                    </w:p>
                    <w:p w:rsidR="00AB0770" w:rsidRPr="003D51B7" w:rsidRDefault="00AB0770" w:rsidP="00AB0770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t xml:space="preserve">Официальный сайт: </w:t>
                      </w:r>
                      <w:r w:rsidRPr="003D51B7">
                        <w:rPr>
                          <w:lang w:val="fr-FR"/>
                        </w:rPr>
                        <w:t>http://korablik-bor.ru/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rPr>
                          <w:u w:val="single"/>
                        </w:rPr>
                        <w:t>Телефон:</w:t>
                      </w:r>
                      <w:r w:rsidRPr="003D51B7">
                        <w:t xml:space="preserve"> 8 (831-59)2-76-16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>ИНН 5246018279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>КПП 524601001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УФК по Нижегородской области (Департамент финансов </w:t>
                      </w:r>
                      <w:proofErr w:type="gramStart"/>
                      <w:r w:rsidRPr="003D51B7">
                        <w:t>администрации  городского</w:t>
                      </w:r>
                      <w:proofErr w:type="gramEnd"/>
                      <w:r w:rsidRPr="003D51B7">
                        <w:t xml:space="preserve"> округа </w:t>
                      </w:r>
                      <w:proofErr w:type="spellStart"/>
                      <w:r w:rsidRPr="003D51B7">
                        <w:t>г.Бор</w:t>
                      </w:r>
                      <w:proofErr w:type="spellEnd"/>
                      <w:r w:rsidRPr="003D51B7">
                        <w:t xml:space="preserve">, МАДОУ детский сад  «Кораблик» </w:t>
                      </w:r>
                      <w:r w:rsidRPr="003D51B7">
                        <w:rPr>
                          <w:b/>
                          <w:bCs/>
                        </w:rPr>
                        <w:t xml:space="preserve"> </w:t>
                      </w:r>
                      <w:r w:rsidRPr="003D51B7">
                        <w:rPr>
                          <w:bCs/>
                        </w:rPr>
                        <w:t>л/с.34374032910</w:t>
                      </w:r>
                      <w:r w:rsidRPr="003D51B7">
                        <w:t xml:space="preserve"> ) р/с </w:t>
                      </w:r>
                      <w:r w:rsidRPr="003D51B7">
                        <w:rPr>
                          <w:bCs/>
                        </w:rPr>
                        <w:t>03234643227120003200</w:t>
                      </w:r>
                      <w:r w:rsidRPr="003D51B7">
                        <w:t xml:space="preserve">в Волго- Вятском ГУ Банка России /УФК по Нижегородской области Нижний Новгород 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БИК </w:t>
                      </w:r>
                      <w:r w:rsidRPr="003D51B7">
                        <w:rPr>
                          <w:bCs/>
                        </w:rPr>
                        <w:t>012202102</w:t>
                      </w:r>
                      <w:r w:rsidRPr="003D51B7">
                        <w:t xml:space="preserve"> </w:t>
                      </w:r>
                    </w:p>
                    <w:p w:rsidR="00AB0770" w:rsidRPr="005B5D6C" w:rsidRDefault="00AB0770" w:rsidP="00AB07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Заведующий </w:t>
                      </w:r>
                    </w:p>
                    <w:p w:rsidR="00AB0770" w:rsidRPr="003D51B7" w:rsidRDefault="00AB0770" w:rsidP="00AB0770">
                      <w:pPr>
                        <w:jc w:val="both"/>
                      </w:pPr>
                      <w:r w:rsidRPr="003D51B7">
                        <w:t xml:space="preserve">_____________________ </w:t>
                      </w:r>
                      <w:proofErr w:type="spellStart"/>
                      <w:r w:rsidRPr="003D51B7">
                        <w:t>Т.Н.Белякова</w:t>
                      </w:r>
                      <w:proofErr w:type="spellEnd"/>
                      <w:r w:rsidRPr="003D51B7">
                        <w:t xml:space="preserve">                                                                                         </w:t>
                      </w:r>
                    </w:p>
                    <w:p w:rsidR="00AB0770" w:rsidRPr="003D51B7" w:rsidRDefault="00AB0770" w:rsidP="00AB0770">
                      <w:pPr>
                        <w:tabs>
                          <w:tab w:val="left" w:pos="1080"/>
                          <w:tab w:val="left" w:pos="6600"/>
                        </w:tabs>
                        <w:jc w:val="both"/>
                      </w:pPr>
                      <w:r w:rsidRPr="003D51B7">
                        <w:t xml:space="preserve">          (подпись)                                                                                                                                                                        </w:t>
                      </w:r>
                    </w:p>
                    <w:p w:rsidR="00AB0770" w:rsidRDefault="00AB0770" w:rsidP="00AB0770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E2E22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535D2" wp14:editId="13FE90F5">
                <wp:simplePos x="0" y="0"/>
                <wp:positionH relativeFrom="column">
                  <wp:posOffset>3366135</wp:posOffset>
                </wp:positionH>
                <wp:positionV relativeFrom="paragraph">
                  <wp:posOffset>170815</wp:posOffset>
                </wp:positionV>
                <wp:extent cx="3200400" cy="356235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70" w:rsidRDefault="00AB0770" w:rsidP="00AB0770">
                            <w:pPr>
                              <w:pStyle w:val="ConsPlusCell"/>
                              <w:tabs>
                                <w:tab w:val="left" w:pos="552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AB0770" w:rsidRPr="003A77A9" w:rsidRDefault="00AB0770" w:rsidP="00AB0770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3A77A9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AB0770" w:rsidRPr="003A77A9" w:rsidRDefault="00AB0770" w:rsidP="00AB0770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</w:pPr>
                            <w:r w:rsidRPr="003A77A9">
                              <w:t>Ф.И.О.</w:t>
                            </w:r>
                          </w:p>
                          <w:p w:rsidR="00AB0770" w:rsidRPr="003A77A9" w:rsidRDefault="00AB0770" w:rsidP="00AB0770">
                            <w:pPr>
                              <w:tabs>
                                <w:tab w:val="right" w:pos="4570"/>
                              </w:tabs>
                              <w:jc w:val="both"/>
                            </w:pPr>
                          </w:p>
                          <w:p w:rsidR="00AB0770" w:rsidRPr="003A77A9" w:rsidRDefault="00AB0770" w:rsidP="00AB077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</w:pPr>
                          </w:p>
                          <w:p w:rsidR="00AB0770" w:rsidRPr="003A77A9" w:rsidRDefault="00AB0770" w:rsidP="00AB0770">
                            <w:pPr>
                              <w:jc w:val="both"/>
                            </w:pPr>
                          </w:p>
                          <w:p w:rsidR="00AB0770" w:rsidRPr="003A77A9" w:rsidRDefault="00AB0770" w:rsidP="00AB0770">
                            <w:pPr>
                              <w:jc w:val="both"/>
                            </w:pPr>
                            <w:r w:rsidRPr="003A77A9">
                              <w:t xml:space="preserve">Адрес   606473 Нижегородская </w:t>
                            </w:r>
                            <w:proofErr w:type="spellStart"/>
                            <w:proofErr w:type="gramStart"/>
                            <w:r w:rsidRPr="003A77A9">
                              <w:t>обл,г.Бор</w:t>
                            </w:r>
                            <w:proofErr w:type="spellEnd"/>
                            <w:proofErr w:type="gramEnd"/>
                            <w:r w:rsidRPr="003A77A9">
                              <w:t xml:space="preserve">, </w:t>
                            </w:r>
                            <w:proofErr w:type="spellStart"/>
                            <w:r w:rsidRPr="003A77A9">
                              <w:t>п.Шпалозавода</w:t>
                            </w:r>
                            <w:proofErr w:type="spellEnd"/>
                            <w:r w:rsidRPr="003A77A9">
                              <w:t>,(Кантауровский с/с)</w:t>
                            </w:r>
                          </w:p>
                          <w:p w:rsidR="00AB0770" w:rsidRPr="003A77A9" w:rsidRDefault="00AB0770" w:rsidP="00AB0770">
                            <w:pPr>
                              <w:jc w:val="both"/>
                            </w:pPr>
                            <w:r w:rsidRPr="003A77A9">
                              <w:t>________________________________________</w:t>
                            </w:r>
                          </w:p>
                          <w:p w:rsidR="00AB0770" w:rsidRPr="003A77A9" w:rsidRDefault="00AB0770" w:rsidP="00AB0770">
                            <w:pPr>
                              <w:jc w:val="both"/>
                            </w:pPr>
                          </w:p>
                          <w:p w:rsidR="00AB0770" w:rsidRPr="003A77A9" w:rsidRDefault="00AB0770" w:rsidP="00AB0770">
                            <w:pPr>
                              <w:jc w:val="both"/>
                            </w:pPr>
                            <w:r w:rsidRPr="003A77A9">
                              <w:t>тел.  ___________________________________</w:t>
                            </w:r>
                          </w:p>
                          <w:p w:rsidR="00AB0770" w:rsidRPr="004C2418" w:rsidRDefault="00AB0770" w:rsidP="00AB0770">
                            <w:pPr>
                              <w:jc w:val="both"/>
                              <w:rPr>
                                <w:highlight w:val="yellow"/>
                              </w:rPr>
                            </w:pPr>
                          </w:p>
                          <w:p w:rsidR="00AB0770" w:rsidRPr="003A77A9" w:rsidRDefault="00AB0770" w:rsidP="00AB0770">
                            <w:pPr>
                              <w:jc w:val="both"/>
                            </w:pPr>
                            <w:bookmarkStart w:id="8" w:name="_GoBack"/>
                            <w:bookmarkEnd w:id="8"/>
                            <w:r w:rsidRPr="003A77A9">
                              <w:t>Родитель __________/___________________/</w:t>
                            </w:r>
                          </w:p>
                          <w:p w:rsidR="00AB0770" w:rsidRDefault="00AB0770" w:rsidP="00AB0770">
                            <w:r w:rsidRPr="003A77A9">
                              <w:rPr>
                                <w:vertAlign w:val="superscript"/>
                              </w:rPr>
                              <w:t xml:space="preserve">                                     (подпись)</w:t>
                            </w:r>
                          </w:p>
                          <w:p w:rsidR="00AB0770" w:rsidRDefault="00AB0770" w:rsidP="00AB0770"/>
                          <w:p w:rsidR="00AB0770" w:rsidRDefault="00AB0770" w:rsidP="00AB0770"/>
                          <w:p w:rsidR="00AB0770" w:rsidRPr="00B02091" w:rsidRDefault="00AB0770" w:rsidP="00AB07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535D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margin-left:265.05pt;margin-top:13.45pt;width:252pt;height:2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DoOgIAACkEAAAOAAAAZHJzL2Uyb0RvYy54bWysU82O0zAQviPxDpbvNGmbLrtR09XSpQhp&#10;+ZEWHsBxnMbC9gTbbVJu3HkF3oEDB268QveNGDvdbrXcED5YHs/488w338wve63IVlgnwRR0PEop&#10;EYZDJc26oB8/rJ6dU+I8MxVTYERBd8LRy8XTJ/OuzcUEGlCVsARBjMu7tqCN922eJI43QjM3glYY&#10;dNZgNfNo2nVSWdYhulbJJE3Pkg5s1Vrgwjm8vR6cdBHx61pw/66unfBEFRRz83G3cS/DnizmLF9b&#10;1jaSH9Jg/5CFZtLgp0eoa+YZ2Vj5F5SW3IKD2o846ATqWnIRa8Bqxumjam4b1opYC5Lj2iNN7v/B&#10;8rfb95bIqqAZJYZpbNH++/7H/uf+9/7X3de7byQLHHWtyzH0tsVg37+AHnsd63XtDfBPjhhYNsys&#10;xZW10DWCVZjjOLxMTp4OOC6AlN0bqPAztvEQgfra6kAgUkIQHXu1O/ZH9J5wvJxix7MUXRx909nZ&#10;ZDqLHUxYfv+8tc6/EqBJOBTUogAiPNveOB/SYfl9SPjNgZLVSioVDbsul8qSLUOxrOKKFTwKU4Z0&#10;Bb2YTWYR2UB4H3WkpUcxK6kLep6GNcgr0PHSVDHEM6mGM2aizIGfQMlAju/LPrYjkhe4K6HaIWEW&#10;Bu3irOGhAfuFkg51W1D3ecOsoES9Nkj6xTjLgtCjkc2eT9Cwp57y1MMMR6iCekqG49LH4Qh0GLjC&#10;5tQy0vaQySFl1GNk8zA7QfCndox6mPDFHwAAAP//AwBQSwMEFAAGAAgAAAAhACFBbk7fAAAACwEA&#10;AA8AAABkcnMvZG93bnJldi54bWxMj8tugzAQRfeV+g/WVOqmakxeEAgmaiu16jZpPmDAE0DBY4Sd&#10;QP6+zqpdztyjO2fy3WQ6caXBtZYVzGcRCOLK6pZrBcefz9cNCOeRNXaWScGNHOyKx4ccM21H3tP1&#10;4GsRSthlqKDxvs+kdFVDBt3M9sQhO9nBoA/jUEs94BjKTScXURRLgy2HCw329NFQdT5cjILT9/iy&#10;Tsfyyx+T/Sp+xzYp7U2p56fpbQvC0+T/YLjrB3UoglNpL6yd6BSsl9E8oAoWcQriDkTLVdiUIdok&#10;Kcgil/9/KH4BAAD//wMAUEsBAi0AFAAGAAgAAAAhALaDOJL+AAAA4QEAABMAAAAAAAAAAAAAAAAA&#10;AAAAAFtDb250ZW50X1R5cGVzXS54bWxQSwECLQAUAAYACAAAACEAOP0h/9YAAACUAQAACwAAAAAA&#10;AAAAAAAAAAAvAQAAX3JlbHMvLnJlbHNQSwECLQAUAAYACAAAACEAwqmA6DoCAAApBAAADgAAAAAA&#10;AAAAAAAAAAAuAgAAZHJzL2Uyb0RvYy54bWxQSwECLQAUAAYACAAAACEAIUFuTt8AAAALAQAADwAA&#10;AAAAAAAAAAAAAACUBAAAZHJzL2Rvd25yZXYueG1sUEsFBgAAAAAEAAQA8wAAAKAFAAAAAA==&#10;" stroked="f">
                <v:textbox>
                  <w:txbxContent>
                    <w:p w:rsidR="00AB0770" w:rsidRDefault="00AB0770" w:rsidP="00AB0770">
                      <w:pPr>
                        <w:pStyle w:val="ConsPlusCell"/>
                        <w:tabs>
                          <w:tab w:val="left" w:pos="5529"/>
                        </w:tabs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AB0770" w:rsidRPr="003A77A9" w:rsidRDefault="00AB0770" w:rsidP="00AB0770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</w:rPr>
                      </w:pPr>
                      <w:r w:rsidRPr="003A77A9">
                        <w:rPr>
                          <w:b/>
                        </w:rPr>
                        <w:t>Заказчик</w:t>
                      </w:r>
                    </w:p>
                    <w:p w:rsidR="00AB0770" w:rsidRPr="003A77A9" w:rsidRDefault="00AB0770" w:rsidP="00AB0770">
                      <w:pPr>
                        <w:pBdr>
                          <w:bottom w:val="single" w:sz="12" w:space="1" w:color="auto"/>
                        </w:pBdr>
                        <w:jc w:val="both"/>
                      </w:pPr>
                      <w:r w:rsidRPr="003A77A9">
                        <w:t>Ф.И.О.</w:t>
                      </w:r>
                    </w:p>
                    <w:p w:rsidR="00AB0770" w:rsidRPr="003A77A9" w:rsidRDefault="00AB0770" w:rsidP="00AB0770">
                      <w:pPr>
                        <w:tabs>
                          <w:tab w:val="right" w:pos="4570"/>
                        </w:tabs>
                        <w:jc w:val="both"/>
                      </w:pPr>
                    </w:p>
                    <w:p w:rsidR="00AB0770" w:rsidRPr="003A77A9" w:rsidRDefault="00AB0770" w:rsidP="00AB077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</w:pPr>
                    </w:p>
                    <w:p w:rsidR="00AB0770" w:rsidRPr="003A77A9" w:rsidRDefault="00AB0770" w:rsidP="00AB0770">
                      <w:pPr>
                        <w:jc w:val="both"/>
                      </w:pPr>
                    </w:p>
                    <w:p w:rsidR="00AB0770" w:rsidRPr="003A77A9" w:rsidRDefault="00AB0770" w:rsidP="00AB0770">
                      <w:pPr>
                        <w:jc w:val="both"/>
                      </w:pPr>
                      <w:r w:rsidRPr="003A77A9">
                        <w:t xml:space="preserve">Адрес   606473 Нижегородская </w:t>
                      </w:r>
                      <w:proofErr w:type="spellStart"/>
                      <w:proofErr w:type="gramStart"/>
                      <w:r w:rsidRPr="003A77A9">
                        <w:t>обл,г.Бор</w:t>
                      </w:r>
                      <w:proofErr w:type="spellEnd"/>
                      <w:proofErr w:type="gramEnd"/>
                      <w:r w:rsidRPr="003A77A9">
                        <w:t xml:space="preserve">, </w:t>
                      </w:r>
                      <w:proofErr w:type="spellStart"/>
                      <w:r w:rsidRPr="003A77A9">
                        <w:t>п.Шпалозавода</w:t>
                      </w:r>
                      <w:proofErr w:type="spellEnd"/>
                      <w:r w:rsidRPr="003A77A9">
                        <w:t>,(Кантауровский с/с)</w:t>
                      </w:r>
                    </w:p>
                    <w:p w:rsidR="00AB0770" w:rsidRPr="003A77A9" w:rsidRDefault="00AB0770" w:rsidP="00AB0770">
                      <w:pPr>
                        <w:jc w:val="both"/>
                      </w:pPr>
                      <w:r w:rsidRPr="003A77A9">
                        <w:t>________________________________________</w:t>
                      </w:r>
                    </w:p>
                    <w:p w:rsidR="00AB0770" w:rsidRPr="003A77A9" w:rsidRDefault="00AB0770" w:rsidP="00AB0770">
                      <w:pPr>
                        <w:jc w:val="both"/>
                      </w:pPr>
                    </w:p>
                    <w:p w:rsidR="00AB0770" w:rsidRPr="003A77A9" w:rsidRDefault="00AB0770" w:rsidP="00AB0770">
                      <w:pPr>
                        <w:jc w:val="both"/>
                      </w:pPr>
                      <w:r w:rsidRPr="003A77A9">
                        <w:t>тел.  ___________________________________</w:t>
                      </w:r>
                    </w:p>
                    <w:p w:rsidR="00AB0770" w:rsidRPr="004C2418" w:rsidRDefault="00AB0770" w:rsidP="00AB0770">
                      <w:pPr>
                        <w:jc w:val="both"/>
                        <w:rPr>
                          <w:highlight w:val="yellow"/>
                        </w:rPr>
                      </w:pPr>
                    </w:p>
                    <w:p w:rsidR="00AB0770" w:rsidRPr="003A77A9" w:rsidRDefault="00AB0770" w:rsidP="00AB0770">
                      <w:pPr>
                        <w:jc w:val="both"/>
                      </w:pPr>
                      <w:bookmarkStart w:id="9" w:name="_GoBack"/>
                      <w:bookmarkEnd w:id="9"/>
                      <w:r w:rsidRPr="003A77A9">
                        <w:t>Родитель __________/___________________/</w:t>
                      </w:r>
                    </w:p>
                    <w:p w:rsidR="00AB0770" w:rsidRDefault="00AB0770" w:rsidP="00AB0770">
                      <w:r w:rsidRPr="003A77A9">
                        <w:rPr>
                          <w:vertAlign w:val="superscript"/>
                        </w:rPr>
                        <w:t xml:space="preserve">                                     (подпись)</w:t>
                      </w:r>
                    </w:p>
                    <w:p w:rsidR="00AB0770" w:rsidRDefault="00AB0770" w:rsidP="00AB0770"/>
                    <w:p w:rsidR="00AB0770" w:rsidRDefault="00AB0770" w:rsidP="00AB0770"/>
                    <w:p w:rsidR="00AB0770" w:rsidRPr="00B02091" w:rsidRDefault="00AB0770" w:rsidP="00AB0770"/>
                  </w:txbxContent>
                </v:textbox>
              </v:shape>
            </w:pict>
          </mc:Fallback>
        </mc:AlternateContent>
      </w:r>
    </w:p>
    <w:p w:rsidR="00AB0770" w:rsidRPr="006E2E22" w:rsidRDefault="00AB0770" w:rsidP="00AB0770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rPr>
          <w:b/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  <w:bookmarkStart w:id="10" w:name="Par278"/>
      <w:bookmarkEnd w:id="10"/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adjustRightInd w:val="0"/>
        <w:jc w:val="right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4"/>
          <w:szCs w:val="24"/>
          <w:lang w:eastAsia="ru-RU"/>
        </w:rPr>
      </w:pPr>
      <w:r w:rsidRPr="006E2E22">
        <w:rPr>
          <w:sz w:val="24"/>
          <w:szCs w:val="24"/>
          <w:lang w:eastAsia="ru-RU"/>
        </w:rPr>
        <w:t xml:space="preserve">Экземпляр договора получен </w:t>
      </w: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4"/>
          <w:szCs w:val="24"/>
          <w:lang w:eastAsia="ru-RU"/>
        </w:rPr>
      </w:pPr>
      <w:r w:rsidRPr="006E2E22">
        <w:rPr>
          <w:sz w:val="24"/>
          <w:szCs w:val="24"/>
          <w:lang w:eastAsia="ru-RU"/>
        </w:rPr>
        <w:t xml:space="preserve"> </w:t>
      </w:r>
      <w:r w:rsidRPr="003A77A9">
        <w:rPr>
          <w:sz w:val="24"/>
          <w:szCs w:val="24"/>
          <w:lang w:eastAsia="ru-RU"/>
        </w:rPr>
        <w:t xml:space="preserve">___________/_________________________/          </w:t>
      </w:r>
      <w:proofErr w:type="gramStart"/>
      <w:r w:rsidRPr="003A77A9">
        <w:rPr>
          <w:sz w:val="24"/>
          <w:szCs w:val="24"/>
          <w:lang w:eastAsia="ru-RU"/>
        </w:rPr>
        <w:t xml:space="preserve">   «</w:t>
      </w:r>
      <w:proofErr w:type="gramEnd"/>
      <w:r w:rsidRPr="003A77A9">
        <w:rPr>
          <w:sz w:val="24"/>
          <w:szCs w:val="24"/>
          <w:lang w:eastAsia="ru-RU"/>
        </w:rPr>
        <w:t>____» _______________20____г.</w:t>
      </w: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  <w:r w:rsidRPr="006E2E22">
        <w:rPr>
          <w:sz w:val="20"/>
          <w:szCs w:val="20"/>
          <w:lang w:eastAsia="ru-RU"/>
        </w:rPr>
        <w:t xml:space="preserve">           (</w:t>
      </w:r>
      <w:proofErr w:type="gramStart"/>
      <w:r w:rsidRPr="006E2E22">
        <w:rPr>
          <w:sz w:val="20"/>
          <w:szCs w:val="20"/>
          <w:lang w:eastAsia="ru-RU"/>
        </w:rPr>
        <w:t xml:space="preserve">подпись)   </w:t>
      </w:r>
      <w:proofErr w:type="gramEnd"/>
      <w:r w:rsidRPr="006E2E22">
        <w:rPr>
          <w:sz w:val="20"/>
          <w:szCs w:val="20"/>
          <w:lang w:eastAsia="ru-RU"/>
        </w:rPr>
        <w:t xml:space="preserve">                         (расшифровка подписи)                                                        (дата)</w:t>
      </w:r>
    </w:p>
    <w:p w:rsidR="00AB0770" w:rsidRPr="006E2E22" w:rsidRDefault="00AB0770" w:rsidP="00AB0770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:rsidR="00995C2C" w:rsidRPr="006E2E22" w:rsidRDefault="00995C2C">
      <w:pPr>
        <w:rPr>
          <w:sz w:val="20"/>
          <w:szCs w:val="20"/>
        </w:rPr>
      </w:pPr>
    </w:p>
    <w:sectPr w:rsidR="00995C2C" w:rsidRPr="006E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2"/>
    <w:rsid w:val="003A77A9"/>
    <w:rsid w:val="004C2418"/>
    <w:rsid w:val="00562DF3"/>
    <w:rsid w:val="00686422"/>
    <w:rsid w:val="006E2E22"/>
    <w:rsid w:val="0083343F"/>
    <w:rsid w:val="00851911"/>
    <w:rsid w:val="00995C2C"/>
    <w:rsid w:val="00AB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3AE0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A77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B0770"/>
    <w:rPr>
      <w:color w:val="0563C1" w:themeColor="hyperlink"/>
      <w:u w:val="single"/>
    </w:rPr>
  </w:style>
  <w:style w:type="paragraph" w:styleId="a7">
    <w:name w:val="No Spacing"/>
    <w:uiPriority w:val="1"/>
    <w:qFormat/>
    <w:rsid w:val="003A77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3A77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3A7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3A77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A77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1539" TargetMode="External"/><Relationship Id="rId5" Type="http://schemas.openxmlformats.org/officeDocument/2006/relationships/hyperlink" Target="https://normativ.kontur.ru/document?moduleId=1&amp;documentId=471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2905</Words>
  <Characters>16564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2025-02-20T05:46:00Z</dcterms:created>
  <dcterms:modified xsi:type="dcterms:W3CDTF">2025-11-12T06:16:00Z</dcterms:modified>
</cp:coreProperties>
</file>