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CF" w:rsidRDefault="00E272CF" w:rsidP="00E272CF">
      <w:pPr>
        <w:ind w:left="360"/>
        <w:jc w:val="center"/>
        <w:rPr>
          <w:b/>
          <w:sz w:val="24"/>
          <w:szCs w:val="24"/>
        </w:rPr>
      </w:pPr>
      <w:r w:rsidRPr="005A07D7">
        <w:rPr>
          <w:b/>
          <w:sz w:val="24"/>
          <w:szCs w:val="24"/>
        </w:rPr>
        <w:t xml:space="preserve"> </w:t>
      </w:r>
      <w:r w:rsidRPr="005A07D7">
        <w:rPr>
          <w:b/>
          <w:bCs/>
          <w:sz w:val="24"/>
          <w:szCs w:val="24"/>
        </w:rPr>
        <w:t xml:space="preserve">Рекомендации к формированию информации и заполнению бумажного варианта портфолио старшего </w:t>
      </w:r>
      <w:r w:rsidRPr="005A07D7">
        <w:rPr>
          <w:b/>
          <w:sz w:val="24"/>
          <w:szCs w:val="24"/>
        </w:rPr>
        <w:t xml:space="preserve">воспитателя ДОО </w:t>
      </w:r>
    </w:p>
    <w:p w:rsidR="00E272CF" w:rsidRPr="005A07D7" w:rsidRDefault="00E272CF" w:rsidP="00E272CF">
      <w:pPr>
        <w:ind w:left="360"/>
        <w:jc w:val="center"/>
        <w:rPr>
          <w:sz w:val="24"/>
          <w:szCs w:val="24"/>
        </w:rPr>
      </w:pPr>
      <w:r w:rsidRPr="005A07D7">
        <w:rPr>
          <w:sz w:val="24"/>
          <w:szCs w:val="24"/>
        </w:rPr>
        <w:t>(все документы заверяются заведующим ДОО)</w:t>
      </w:r>
    </w:p>
    <w:p w:rsidR="00E272CF" w:rsidRPr="005A07D7" w:rsidRDefault="00E272CF" w:rsidP="00E272CF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3141"/>
        <w:gridCol w:w="6047"/>
        <w:gridCol w:w="4888"/>
      </w:tblGrid>
      <w:tr w:rsidR="00E272CF" w:rsidRPr="005A07D7" w:rsidTr="00CA08FB">
        <w:tc>
          <w:tcPr>
            <w:tcW w:w="240" w:type="pct"/>
            <w:shd w:val="clear" w:color="auto" w:fill="auto"/>
          </w:tcPr>
          <w:p w:rsidR="00E272CF" w:rsidRPr="005A07D7" w:rsidRDefault="00E272CF" w:rsidP="00CA08FB">
            <w:pPr>
              <w:jc w:val="center"/>
              <w:rPr>
                <w:b/>
                <w:sz w:val="24"/>
                <w:szCs w:val="24"/>
              </w:rPr>
            </w:pPr>
            <w:r w:rsidRPr="005A07D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62" w:type="pct"/>
            <w:shd w:val="clear" w:color="auto" w:fill="auto"/>
          </w:tcPr>
          <w:p w:rsidR="00E272CF" w:rsidRPr="005A07D7" w:rsidRDefault="00E272CF" w:rsidP="00CA08FB">
            <w:pPr>
              <w:jc w:val="center"/>
              <w:rPr>
                <w:b/>
                <w:sz w:val="24"/>
                <w:szCs w:val="24"/>
              </w:rPr>
            </w:pPr>
            <w:r w:rsidRPr="005A07D7">
              <w:rPr>
                <w:b/>
                <w:sz w:val="24"/>
                <w:szCs w:val="24"/>
              </w:rPr>
              <w:t>Разделы</w:t>
            </w:r>
          </w:p>
          <w:p w:rsidR="00E272CF" w:rsidRPr="005A07D7" w:rsidRDefault="00E272CF" w:rsidP="00CA08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jc w:val="center"/>
              <w:rPr>
                <w:b/>
                <w:sz w:val="24"/>
                <w:szCs w:val="24"/>
              </w:rPr>
            </w:pPr>
            <w:r w:rsidRPr="005A07D7">
              <w:rPr>
                <w:b/>
                <w:sz w:val="24"/>
                <w:szCs w:val="24"/>
              </w:rPr>
              <w:t>Содержание раздела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jc w:val="center"/>
              <w:rPr>
                <w:b/>
                <w:sz w:val="24"/>
                <w:szCs w:val="24"/>
              </w:rPr>
            </w:pPr>
            <w:r w:rsidRPr="005A07D7">
              <w:rPr>
                <w:b/>
                <w:sz w:val="24"/>
                <w:szCs w:val="24"/>
              </w:rPr>
              <w:t>Документальные подтверждения</w:t>
            </w:r>
          </w:p>
        </w:tc>
      </w:tr>
      <w:tr w:rsidR="00E272CF" w:rsidRPr="005A07D7" w:rsidTr="00CA08FB">
        <w:tc>
          <w:tcPr>
            <w:tcW w:w="240" w:type="pct"/>
            <w:vMerge w:val="restar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062" w:type="pct"/>
            <w:vMerge w:val="restar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Профессиональный статус старшего воспитателя</w:t>
            </w: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bCs/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1. Титульный лист.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Наименование учредителя, наименование образовательной организации в соответствии с Уставом (вверху)</w:t>
            </w:r>
          </w:p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ФИО, «Портфолио старшего воспитателя…» (в центре листа), Наименование населенного пункта, год (внизу)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b/>
                <w:bCs/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2. Сведения о педагоге.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Справка заведующего ДОО</w:t>
            </w:r>
          </w:p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</w:tr>
      <w:tr w:rsidR="00E272CF" w:rsidRPr="005A07D7" w:rsidTr="00CA08FB">
        <w:tc>
          <w:tcPr>
            <w:tcW w:w="240" w:type="pct"/>
            <w:vMerge w:val="restar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062" w:type="pct"/>
            <w:vMerge w:val="restar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Результаты деятельности старшего воспитателя по созданию условий развития ребенка в ДОО                                                            (по итогам мониторинга, проводимого ДОО)</w:t>
            </w: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bCs/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2.1. Образовательная программа  ДОО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Программа 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bCs/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2.2. Организация образовательной деятельности в соо</w:t>
            </w:r>
            <w:r w:rsidRPr="005A07D7">
              <w:rPr>
                <w:bCs/>
                <w:sz w:val="24"/>
                <w:szCs w:val="24"/>
              </w:rPr>
              <w:t>т</w:t>
            </w:r>
            <w:r w:rsidRPr="005A07D7">
              <w:rPr>
                <w:bCs/>
                <w:sz w:val="24"/>
                <w:szCs w:val="24"/>
              </w:rPr>
              <w:t>ветствии с ФГОС ДО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Аналитический отчет старшего воспитателя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bCs/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2.3. Методическое сопровождение образовательного процесса ДОО.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Аналитический отчет старшего воспитателя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bCs/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2.4. Создание условий, безопасных для жизни и здор</w:t>
            </w:r>
            <w:r w:rsidRPr="005A07D7">
              <w:rPr>
                <w:bCs/>
                <w:sz w:val="24"/>
                <w:szCs w:val="24"/>
              </w:rPr>
              <w:t>о</w:t>
            </w:r>
            <w:r w:rsidRPr="005A07D7">
              <w:rPr>
                <w:bCs/>
                <w:sz w:val="24"/>
                <w:szCs w:val="24"/>
              </w:rPr>
              <w:t>вья детей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Аналитический отчет старшего воспитателя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2.5. Создание в ДОО  развивающей предметно-пространственной среды в соответствии с требованиями ФГОС ДО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Аналитический отчет старшего воспитателя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2.6. Организация дополнительного образования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Справка заведующего ДОО</w:t>
            </w:r>
          </w:p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2.7. Организационно-методическое сопровождение ра</w:t>
            </w:r>
            <w:r w:rsidRPr="005A07D7">
              <w:rPr>
                <w:sz w:val="24"/>
                <w:szCs w:val="24"/>
              </w:rPr>
              <w:t>з</w:t>
            </w:r>
            <w:r w:rsidRPr="005A07D7">
              <w:rPr>
                <w:sz w:val="24"/>
                <w:szCs w:val="24"/>
              </w:rPr>
              <w:t>вития социального партнерства в ДОО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Программа социального партнерства.</w:t>
            </w:r>
          </w:p>
        </w:tc>
      </w:tr>
      <w:tr w:rsidR="00E272CF" w:rsidRPr="005A07D7" w:rsidTr="00CA08FB">
        <w:tc>
          <w:tcPr>
            <w:tcW w:w="240" w:type="pct"/>
            <w:vMerge w:val="restar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1062" w:type="pct"/>
            <w:vMerge w:val="restar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Результаты деятельности по методическому и дидакт</w:t>
            </w:r>
            <w:r w:rsidRPr="005A07D7">
              <w:rPr>
                <w:sz w:val="24"/>
                <w:szCs w:val="24"/>
              </w:rPr>
              <w:t>и</w:t>
            </w:r>
            <w:r w:rsidRPr="005A07D7">
              <w:rPr>
                <w:sz w:val="24"/>
                <w:szCs w:val="24"/>
              </w:rPr>
              <w:t>ческому обеспечению обр</w:t>
            </w:r>
            <w:r w:rsidRPr="005A07D7">
              <w:rPr>
                <w:sz w:val="24"/>
                <w:szCs w:val="24"/>
              </w:rPr>
              <w:t>а</w:t>
            </w:r>
            <w:r w:rsidRPr="005A07D7">
              <w:rPr>
                <w:sz w:val="24"/>
                <w:szCs w:val="24"/>
              </w:rPr>
              <w:t>зовательной деятельности</w:t>
            </w: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3.1. Система планирования  в контексте ФГОС ДО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Справка заведующего ДОО;</w:t>
            </w:r>
          </w:p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примеры перспективного и календарного планирования педагогов в соответствии с ФГОС ДО.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3.2. Программно-методическое сопровождение образ</w:t>
            </w:r>
            <w:r w:rsidRPr="005A07D7">
              <w:rPr>
                <w:sz w:val="24"/>
                <w:szCs w:val="24"/>
              </w:rPr>
              <w:t>о</w:t>
            </w:r>
            <w:r w:rsidRPr="005A07D7">
              <w:rPr>
                <w:sz w:val="24"/>
                <w:szCs w:val="24"/>
              </w:rPr>
              <w:t xml:space="preserve">вательного процесса, необходимого для </w:t>
            </w:r>
            <w:r w:rsidRPr="005A07D7">
              <w:rPr>
                <w:sz w:val="24"/>
                <w:szCs w:val="24"/>
              </w:rPr>
              <w:lastRenderedPageBreak/>
              <w:t>реализации ФГОС ДО.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lastRenderedPageBreak/>
              <w:t>Аналитический отчет старшего воспитателя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3.3. Комплекс диагностических средств для проведения педагогического мониторинга.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Аналитический отчет старшего воспитателя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3.4. Дидактическое обеспечение образовательной де</w:t>
            </w:r>
            <w:r w:rsidRPr="005A07D7">
              <w:rPr>
                <w:sz w:val="24"/>
                <w:szCs w:val="24"/>
              </w:rPr>
              <w:t>я</w:t>
            </w:r>
            <w:r w:rsidRPr="005A07D7">
              <w:rPr>
                <w:sz w:val="24"/>
                <w:szCs w:val="24"/>
              </w:rPr>
              <w:t>тельности.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Аналитический отчет старшего воспитателя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3.5. Медиатека, электронные образовательные ресурсы, используемые воспитателями  в работе с детьми.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Картотека электронных образовательных р</w:t>
            </w:r>
            <w:r w:rsidRPr="005A07D7">
              <w:rPr>
                <w:sz w:val="24"/>
                <w:szCs w:val="24"/>
              </w:rPr>
              <w:t>е</w:t>
            </w:r>
            <w:r w:rsidRPr="005A07D7">
              <w:rPr>
                <w:sz w:val="24"/>
                <w:szCs w:val="24"/>
              </w:rPr>
              <w:t>сурсов</w:t>
            </w:r>
          </w:p>
        </w:tc>
      </w:tr>
      <w:tr w:rsidR="00E272CF" w:rsidRPr="005A07D7" w:rsidTr="00CA08FB">
        <w:tc>
          <w:tcPr>
            <w:tcW w:w="240" w:type="pct"/>
            <w:vMerge w:val="restar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</w:t>
            </w:r>
          </w:p>
        </w:tc>
        <w:tc>
          <w:tcPr>
            <w:tcW w:w="1062" w:type="pct"/>
            <w:vMerge w:val="restar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Результаты научно-методической деятельности (личные достижения ста</w:t>
            </w:r>
            <w:r w:rsidRPr="005A07D7">
              <w:rPr>
                <w:sz w:val="24"/>
                <w:szCs w:val="24"/>
              </w:rPr>
              <w:t>р</w:t>
            </w:r>
            <w:r w:rsidRPr="005A07D7">
              <w:rPr>
                <w:sz w:val="24"/>
                <w:szCs w:val="24"/>
              </w:rPr>
              <w:t>шего воспитателя)</w:t>
            </w: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4.1. Паспорт методического кабинета.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Паспорт методического кабинета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4.2. План непрерывного повышения квалификации п</w:t>
            </w:r>
            <w:r w:rsidRPr="005A07D7">
              <w:rPr>
                <w:sz w:val="24"/>
                <w:szCs w:val="24"/>
              </w:rPr>
              <w:t>е</w:t>
            </w:r>
            <w:r w:rsidRPr="005A07D7">
              <w:rPr>
                <w:sz w:val="24"/>
                <w:szCs w:val="24"/>
              </w:rPr>
              <w:t>дагогов ДОО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План 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4.3. Современные формы методической работы (корп</w:t>
            </w:r>
            <w:r w:rsidRPr="005A07D7">
              <w:rPr>
                <w:sz w:val="24"/>
                <w:szCs w:val="24"/>
              </w:rPr>
              <w:t>о</w:t>
            </w:r>
            <w:r w:rsidRPr="005A07D7">
              <w:rPr>
                <w:sz w:val="24"/>
                <w:szCs w:val="24"/>
              </w:rPr>
              <w:t>ративное обучение, педагогические мастерские и др.)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Аналитический отчет старшего воспитателя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4.4. Компетентностно-ориентированные технологии профессионального развития педагога (проектные те</w:t>
            </w:r>
            <w:r w:rsidRPr="005A07D7">
              <w:rPr>
                <w:sz w:val="24"/>
                <w:szCs w:val="24"/>
              </w:rPr>
              <w:t>х</w:t>
            </w:r>
            <w:r w:rsidRPr="005A07D7">
              <w:rPr>
                <w:sz w:val="24"/>
                <w:szCs w:val="24"/>
              </w:rPr>
              <w:t>нологии, кейс-технологии, диалоговые технологии, те</w:t>
            </w:r>
            <w:r w:rsidRPr="005A07D7">
              <w:rPr>
                <w:sz w:val="24"/>
                <w:szCs w:val="24"/>
              </w:rPr>
              <w:t>х</w:t>
            </w:r>
            <w:r w:rsidRPr="005A07D7">
              <w:rPr>
                <w:sz w:val="24"/>
                <w:szCs w:val="24"/>
              </w:rPr>
              <w:t xml:space="preserve">нологии портфолио и др.) 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Аналитический отчет старшего воспитателя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4.5. Разработки по методическому сопровождению ра</w:t>
            </w:r>
            <w:r w:rsidRPr="005A07D7">
              <w:rPr>
                <w:sz w:val="24"/>
                <w:szCs w:val="24"/>
              </w:rPr>
              <w:t>з</w:t>
            </w:r>
            <w:r w:rsidRPr="005A07D7">
              <w:rPr>
                <w:sz w:val="24"/>
                <w:szCs w:val="24"/>
              </w:rPr>
              <w:t>вития субъектов образовательного процесса ДОО,  во</w:t>
            </w:r>
            <w:r w:rsidRPr="005A07D7">
              <w:rPr>
                <w:sz w:val="24"/>
                <w:szCs w:val="24"/>
              </w:rPr>
              <w:t>с</w:t>
            </w:r>
            <w:r w:rsidRPr="005A07D7">
              <w:rPr>
                <w:sz w:val="24"/>
                <w:szCs w:val="24"/>
              </w:rPr>
              <w:t>требованные профессионально-педагогическим сообщ</w:t>
            </w:r>
            <w:r w:rsidRPr="005A07D7">
              <w:rPr>
                <w:sz w:val="24"/>
                <w:szCs w:val="24"/>
              </w:rPr>
              <w:t>е</w:t>
            </w:r>
            <w:r w:rsidRPr="005A07D7">
              <w:rPr>
                <w:sz w:val="24"/>
                <w:szCs w:val="24"/>
              </w:rPr>
              <w:t>ством.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Перечень методических разработок с указ</w:t>
            </w:r>
            <w:r w:rsidRPr="005A07D7">
              <w:rPr>
                <w:sz w:val="24"/>
                <w:szCs w:val="24"/>
              </w:rPr>
              <w:t>а</w:t>
            </w:r>
            <w:r w:rsidRPr="005A07D7">
              <w:rPr>
                <w:sz w:val="24"/>
                <w:szCs w:val="24"/>
              </w:rPr>
              <w:t>нием способов и сроков трансляции опыта (конференции, семинары, открытые занятия и др.)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4.6. Собственный электронный ресурс по направлению профессиональной деятельности.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Скриншот электронного образовательного ресурса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4.7. Транслирование опыта профессиональной деятел</w:t>
            </w:r>
            <w:r w:rsidRPr="005A07D7">
              <w:rPr>
                <w:sz w:val="24"/>
                <w:szCs w:val="24"/>
              </w:rPr>
              <w:t>ь</w:t>
            </w:r>
            <w:r w:rsidRPr="005A07D7">
              <w:rPr>
                <w:sz w:val="24"/>
                <w:szCs w:val="24"/>
              </w:rPr>
              <w:t>ности с использованием современных технологий (в рамках проведения мастер-классов, семинаров, конф</w:t>
            </w:r>
            <w:r w:rsidRPr="005A07D7">
              <w:rPr>
                <w:sz w:val="24"/>
                <w:szCs w:val="24"/>
              </w:rPr>
              <w:t>е</w:t>
            </w:r>
            <w:r w:rsidRPr="005A07D7">
              <w:rPr>
                <w:sz w:val="24"/>
                <w:szCs w:val="24"/>
              </w:rPr>
              <w:t>ренций, круглых столов и др. в сетевом педагогическом сообществе)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Выписки из приказов, программы меропри</w:t>
            </w:r>
            <w:r w:rsidRPr="005A07D7">
              <w:rPr>
                <w:sz w:val="24"/>
                <w:szCs w:val="24"/>
              </w:rPr>
              <w:t>я</w:t>
            </w:r>
            <w:r w:rsidRPr="005A07D7">
              <w:rPr>
                <w:sz w:val="24"/>
                <w:szCs w:val="24"/>
              </w:rPr>
              <w:t xml:space="preserve">тий с указанием фамилии. </w:t>
            </w:r>
          </w:p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Скриншоты сайта педагога, страницы в пр</w:t>
            </w:r>
            <w:r w:rsidRPr="005A07D7">
              <w:rPr>
                <w:sz w:val="24"/>
                <w:szCs w:val="24"/>
              </w:rPr>
              <w:t>о</w:t>
            </w:r>
            <w:r w:rsidRPr="005A07D7">
              <w:rPr>
                <w:sz w:val="24"/>
                <w:szCs w:val="24"/>
              </w:rPr>
              <w:t>фессиональном  сообществе.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4.8. Участие в экспериментальной и инновационной деятельности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Приказ об участии ДОО в экспериментал</w:t>
            </w:r>
            <w:r w:rsidRPr="005A07D7">
              <w:rPr>
                <w:sz w:val="24"/>
                <w:szCs w:val="24"/>
              </w:rPr>
              <w:t>ь</w:t>
            </w:r>
            <w:r w:rsidRPr="005A07D7">
              <w:rPr>
                <w:sz w:val="24"/>
                <w:szCs w:val="24"/>
              </w:rPr>
              <w:t>ной или инновационной деятельности.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4.9. Публикации, иллюстрирующие инновационный опыт старшего воспитателя, педагогов ДОО.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Копия страницы с выходными данными, копия статьи. При наличии статьи в </w:t>
            </w:r>
            <w:r w:rsidRPr="005A07D7">
              <w:rPr>
                <w:sz w:val="24"/>
                <w:szCs w:val="24"/>
              </w:rPr>
              <w:lastRenderedPageBreak/>
              <w:t>электро</w:t>
            </w:r>
            <w:r w:rsidRPr="005A07D7">
              <w:rPr>
                <w:sz w:val="24"/>
                <w:szCs w:val="24"/>
              </w:rPr>
              <w:t>н</w:t>
            </w:r>
            <w:r w:rsidRPr="005A07D7">
              <w:rPr>
                <w:sz w:val="24"/>
                <w:szCs w:val="24"/>
              </w:rPr>
              <w:t xml:space="preserve">ном журнале предоставляется сертификат или скриншот.  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4.10. Сертифицированные (авторские) программы, ра</w:t>
            </w:r>
            <w:r w:rsidRPr="005A07D7">
              <w:rPr>
                <w:sz w:val="24"/>
                <w:szCs w:val="24"/>
              </w:rPr>
              <w:t>з</w:t>
            </w:r>
            <w:r w:rsidRPr="005A07D7">
              <w:rPr>
                <w:sz w:val="24"/>
                <w:szCs w:val="24"/>
              </w:rPr>
              <w:t>работанные старшим воспитателем.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Заключение, сертификат ОЭС.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4.11. Рецензированные (авторские) методические пос</w:t>
            </w:r>
            <w:r w:rsidRPr="005A07D7">
              <w:rPr>
                <w:sz w:val="24"/>
                <w:szCs w:val="24"/>
              </w:rPr>
              <w:t>о</w:t>
            </w:r>
            <w:r w:rsidRPr="005A07D7">
              <w:rPr>
                <w:sz w:val="24"/>
                <w:szCs w:val="24"/>
              </w:rPr>
              <w:t>бия.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Копия 1-ой страницы пособия, копия стр</w:t>
            </w:r>
            <w:r w:rsidRPr="005A07D7">
              <w:rPr>
                <w:sz w:val="24"/>
                <w:szCs w:val="24"/>
              </w:rPr>
              <w:t>а</w:t>
            </w:r>
            <w:r w:rsidRPr="005A07D7">
              <w:rPr>
                <w:sz w:val="24"/>
                <w:szCs w:val="24"/>
              </w:rPr>
              <w:t>ницы с выходными данными. Заключение, сертификат ОЭС.</w:t>
            </w:r>
          </w:p>
        </w:tc>
      </w:tr>
      <w:tr w:rsidR="00E272CF" w:rsidRPr="005A07D7" w:rsidTr="00CA08FB">
        <w:tc>
          <w:tcPr>
            <w:tcW w:w="240" w:type="pct"/>
            <w:vMerge w:val="restar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</w:t>
            </w:r>
          </w:p>
        </w:tc>
        <w:tc>
          <w:tcPr>
            <w:tcW w:w="1062" w:type="pct"/>
            <w:vMerge w:val="restar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Результаты научно-методической деятельности (достижения педагогов ДОО)</w:t>
            </w: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5.1. Использование педагогами современных образов</w:t>
            </w:r>
            <w:r w:rsidRPr="005A07D7">
              <w:rPr>
                <w:sz w:val="24"/>
                <w:szCs w:val="24"/>
              </w:rPr>
              <w:t>а</w:t>
            </w:r>
            <w:r w:rsidRPr="005A07D7">
              <w:rPr>
                <w:sz w:val="24"/>
                <w:szCs w:val="24"/>
              </w:rPr>
              <w:t>тельных технологий (развивающего обучения, личнос</w:t>
            </w:r>
            <w:r w:rsidRPr="005A07D7">
              <w:rPr>
                <w:sz w:val="24"/>
                <w:szCs w:val="24"/>
              </w:rPr>
              <w:t>т</w:t>
            </w:r>
            <w:r w:rsidRPr="005A07D7">
              <w:rPr>
                <w:sz w:val="24"/>
                <w:szCs w:val="24"/>
              </w:rPr>
              <w:t>но-деятельностных, проектных, диалоговых и других).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Аналитический отчет старшего воспитателя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5.2. Участие педагогов в конкурсах, фестивалях, в</w:t>
            </w:r>
            <w:r w:rsidRPr="005A07D7">
              <w:rPr>
                <w:sz w:val="24"/>
                <w:szCs w:val="24"/>
              </w:rPr>
              <w:t>ы</w:t>
            </w:r>
            <w:r w:rsidRPr="005A07D7">
              <w:rPr>
                <w:sz w:val="24"/>
                <w:szCs w:val="24"/>
              </w:rPr>
              <w:t>ставках и др.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Копии дипломов, грамот.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5.3. Участие педагогов в работе профессиональных м</w:t>
            </w:r>
            <w:r w:rsidRPr="005A07D7">
              <w:rPr>
                <w:sz w:val="24"/>
                <w:szCs w:val="24"/>
              </w:rPr>
              <w:t>е</w:t>
            </w:r>
            <w:r w:rsidRPr="005A07D7">
              <w:rPr>
                <w:sz w:val="24"/>
                <w:szCs w:val="24"/>
              </w:rPr>
              <w:t>тодических объединений.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Аналитический отчет старшего воспитателя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5.4. Транслирование педагогами  обобщенного опыта профессиональной деятельности с использованием с</w:t>
            </w:r>
            <w:r w:rsidRPr="005A07D7">
              <w:rPr>
                <w:sz w:val="24"/>
                <w:szCs w:val="24"/>
              </w:rPr>
              <w:t>о</w:t>
            </w:r>
            <w:r w:rsidRPr="005A07D7">
              <w:rPr>
                <w:sz w:val="24"/>
                <w:szCs w:val="24"/>
              </w:rPr>
              <w:t>временных технологий.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Выписки из приказов, программы меропри</w:t>
            </w:r>
            <w:r w:rsidRPr="005A07D7">
              <w:rPr>
                <w:sz w:val="24"/>
                <w:szCs w:val="24"/>
              </w:rPr>
              <w:t>я</w:t>
            </w:r>
            <w:r w:rsidRPr="005A07D7">
              <w:rPr>
                <w:sz w:val="24"/>
                <w:szCs w:val="24"/>
              </w:rPr>
              <w:t xml:space="preserve">тий с указанием фамилий педагогов. </w:t>
            </w:r>
          </w:p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Скриншоты сайтов педагогов, страничек в профессиональных сообществах.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5.5. Участие педагогов в  экспериментальной и иннов</w:t>
            </w:r>
            <w:r w:rsidRPr="005A07D7">
              <w:rPr>
                <w:sz w:val="24"/>
                <w:szCs w:val="24"/>
              </w:rPr>
              <w:t>а</w:t>
            </w:r>
            <w:r w:rsidRPr="005A07D7">
              <w:rPr>
                <w:sz w:val="24"/>
                <w:szCs w:val="24"/>
              </w:rPr>
              <w:t>ционной деятельности.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Приказ об участии ДОО в экспериментал</w:t>
            </w:r>
            <w:r w:rsidRPr="005A07D7">
              <w:rPr>
                <w:sz w:val="24"/>
                <w:szCs w:val="24"/>
              </w:rPr>
              <w:t>ь</w:t>
            </w:r>
            <w:r w:rsidRPr="005A07D7">
              <w:rPr>
                <w:sz w:val="24"/>
                <w:szCs w:val="24"/>
              </w:rPr>
              <w:t>ной или инновационной деятельности.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5.6. Участие педагогов в профессиональных конкурсах в межаттестационный период.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Выписки из приказов, копии дипломов, гр</w:t>
            </w:r>
            <w:r w:rsidRPr="005A07D7">
              <w:rPr>
                <w:sz w:val="24"/>
                <w:szCs w:val="24"/>
              </w:rPr>
              <w:t>а</w:t>
            </w:r>
            <w:r w:rsidRPr="005A07D7">
              <w:rPr>
                <w:sz w:val="24"/>
                <w:szCs w:val="24"/>
              </w:rPr>
              <w:t>мот.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5.7. Наличие у педагогов  призовых мест в  конкурсах профессионального мастерства в межаттестационный период.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Копии дипломов, грамот.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5.8. Педагоги, победившие в конкурсе ПНПО  в межа</w:t>
            </w:r>
            <w:r w:rsidRPr="005A07D7">
              <w:rPr>
                <w:sz w:val="24"/>
                <w:szCs w:val="24"/>
              </w:rPr>
              <w:t>т</w:t>
            </w:r>
            <w:r w:rsidRPr="005A07D7">
              <w:rPr>
                <w:sz w:val="24"/>
                <w:szCs w:val="24"/>
              </w:rPr>
              <w:t>тестационный период.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Дипломы победителей.</w:t>
            </w:r>
          </w:p>
        </w:tc>
      </w:tr>
      <w:tr w:rsidR="00E272CF" w:rsidRPr="005A07D7" w:rsidTr="00CA08FB">
        <w:tc>
          <w:tcPr>
            <w:tcW w:w="240" w:type="pct"/>
            <w:vMerge w:val="restar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6.</w:t>
            </w:r>
          </w:p>
        </w:tc>
        <w:tc>
          <w:tcPr>
            <w:tcW w:w="1062" w:type="pct"/>
            <w:vMerge w:val="restar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Профессиональное развитие старшего воспитателя</w:t>
            </w: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6.1. Наличие поощрений (наград, грамот, званий и т.п.)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Копии документов, подтверждающих нал</w:t>
            </w:r>
            <w:r w:rsidRPr="005A07D7">
              <w:rPr>
                <w:sz w:val="24"/>
                <w:szCs w:val="24"/>
              </w:rPr>
              <w:t>и</w:t>
            </w:r>
            <w:r w:rsidRPr="005A07D7">
              <w:rPr>
                <w:sz w:val="24"/>
                <w:szCs w:val="24"/>
              </w:rPr>
              <w:t>чие поощрений.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6.2. Повышение квалификации по профилю работы, </w:t>
            </w:r>
            <w:r w:rsidRPr="005A07D7">
              <w:rPr>
                <w:sz w:val="24"/>
                <w:szCs w:val="24"/>
              </w:rPr>
              <w:lastRenderedPageBreak/>
              <w:t>профпереподготовка за последние пять лет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lastRenderedPageBreak/>
              <w:t xml:space="preserve">Копии документов государственного образца </w:t>
            </w:r>
            <w:r w:rsidRPr="005A07D7">
              <w:rPr>
                <w:sz w:val="24"/>
                <w:szCs w:val="24"/>
              </w:rPr>
              <w:lastRenderedPageBreak/>
              <w:t>о повышении квалификации.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6.3. Получение статуса тьютора по проблемам ФГОС ДО в межаттестационный период.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Удостоверение тьютора. Перечень проблем, читаемых тьютором на курсах повышения квалификации. </w:t>
            </w:r>
          </w:p>
        </w:tc>
      </w:tr>
      <w:tr w:rsidR="00E272CF" w:rsidRPr="005A07D7" w:rsidTr="00CA08FB">
        <w:tc>
          <w:tcPr>
            <w:tcW w:w="240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6.4. Подтверждение соответствия профессиональной компетентности квалификационным требованиям</w:t>
            </w:r>
            <w:r>
              <w:rPr>
                <w:sz w:val="24"/>
                <w:szCs w:val="24"/>
              </w:rPr>
              <w:t xml:space="preserve"> (по личному заявлению педагога на добровольной основе)</w:t>
            </w:r>
          </w:p>
        </w:tc>
        <w:tc>
          <w:tcPr>
            <w:tcW w:w="1653" w:type="pct"/>
            <w:shd w:val="clear" w:color="auto" w:fill="auto"/>
          </w:tcPr>
          <w:p w:rsidR="00E272CF" w:rsidRPr="005A07D7" w:rsidRDefault="00E272CF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Выписка из протокола с результатами АСТ-тестирования.</w:t>
            </w:r>
          </w:p>
        </w:tc>
      </w:tr>
    </w:tbl>
    <w:p w:rsidR="00E272CF" w:rsidRDefault="00E272CF" w:rsidP="00E272CF">
      <w:pPr>
        <w:tabs>
          <w:tab w:val="left" w:pos="9885"/>
        </w:tabs>
        <w:jc w:val="right"/>
        <w:rPr>
          <w:b/>
        </w:rPr>
      </w:pPr>
    </w:p>
    <w:p w:rsidR="00E272CF" w:rsidRDefault="00E272CF" w:rsidP="00E272CF">
      <w:pPr>
        <w:tabs>
          <w:tab w:val="left" w:pos="9885"/>
        </w:tabs>
        <w:jc w:val="right"/>
        <w:rPr>
          <w:b/>
          <w:sz w:val="24"/>
          <w:szCs w:val="24"/>
        </w:rPr>
      </w:pPr>
    </w:p>
    <w:p w:rsidR="00E272CF" w:rsidRDefault="00E272CF" w:rsidP="00E272CF">
      <w:pPr>
        <w:tabs>
          <w:tab w:val="left" w:pos="9885"/>
        </w:tabs>
        <w:jc w:val="right"/>
        <w:rPr>
          <w:b/>
          <w:sz w:val="24"/>
          <w:szCs w:val="24"/>
        </w:rPr>
      </w:pPr>
    </w:p>
    <w:p w:rsidR="00E272CF" w:rsidRDefault="00E272CF" w:rsidP="00E272CF">
      <w:pPr>
        <w:tabs>
          <w:tab w:val="left" w:pos="9885"/>
        </w:tabs>
        <w:jc w:val="right"/>
        <w:rPr>
          <w:b/>
          <w:sz w:val="24"/>
          <w:szCs w:val="24"/>
        </w:rPr>
      </w:pPr>
    </w:p>
    <w:p w:rsidR="00E272CF" w:rsidRPr="005A07D7" w:rsidRDefault="00E272CF" w:rsidP="00E272CF">
      <w:pPr>
        <w:tabs>
          <w:tab w:val="left" w:pos="9885"/>
        </w:tabs>
        <w:jc w:val="right"/>
        <w:rPr>
          <w:b/>
          <w:sz w:val="24"/>
          <w:szCs w:val="24"/>
        </w:rPr>
      </w:pPr>
      <w:r w:rsidRPr="005A07D7">
        <w:rPr>
          <w:b/>
          <w:sz w:val="24"/>
          <w:szCs w:val="24"/>
        </w:rPr>
        <w:t xml:space="preserve">Приложения </w:t>
      </w:r>
    </w:p>
    <w:p w:rsidR="00E272CF" w:rsidRPr="005A07D7" w:rsidRDefault="00E272CF" w:rsidP="00E272CF">
      <w:pPr>
        <w:tabs>
          <w:tab w:val="left" w:pos="9885"/>
        </w:tabs>
        <w:rPr>
          <w:sz w:val="24"/>
          <w:szCs w:val="24"/>
        </w:rPr>
      </w:pPr>
    </w:p>
    <w:p w:rsidR="00E272CF" w:rsidRPr="005A07D7" w:rsidRDefault="00E272CF" w:rsidP="00E272CF">
      <w:pPr>
        <w:tabs>
          <w:tab w:val="left" w:pos="9885"/>
        </w:tabs>
        <w:rPr>
          <w:b/>
          <w:sz w:val="24"/>
          <w:szCs w:val="24"/>
        </w:rPr>
      </w:pPr>
      <w:r w:rsidRPr="005A07D7">
        <w:rPr>
          <w:b/>
          <w:sz w:val="24"/>
          <w:szCs w:val="24"/>
        </w:rPr>
        <w:t>Справка заведующего ДОО:</w:t>
      </w:r>
    </w:p>
    <w:p w:rsidR="00E272CF" w:rsidRPr="005A07D7" w:rsidRDefault="00E272CF" w:rsidP="00E272CF">
      <w:pPr>
        <w:numPr>
          <w:ilvl w:val="0"/>
          <w:numId w:val="2"/>
        </w:numPr>
        <w:rPr>
          <w:sz w:val="24"/>
          <w:szCs w:val="24"/>
        </w:rPr>
      </w:pPr>
      <w:r w:rsidRPr="005A07D7">
        <w:rPr>
          <w:sz w:val="24"/>
          <w:szCs w:val="24"/>
        </w:rPr>
        <w:t xml:space="preserve">Сведения о педагоге </w:t>
      </w:r>
      <w:r w:rsidRPr="005A07D7">
        <w:rPr>
          <w:bCs/>
          <w:sz w:val="24"/>
          <w:szCs w:val="24"/>
        </w:rPr>
        <w:t>(ФИО, год рождения, контактная информация (телефоны, адрес электронной почты), наименование ДОО в соо</w:t>
      </w:r>
      <w:r w:rsidRPr="005A07D7">
        <w:rPr>
          <w:bCs/>
          <w:sz w:val="24"/>
          <w:szCs w:val="24"/>
        </w:rPr>
        <w:t>т</w:t>
      </w:r>
      <w:r w:rsidRPr="005A07D7">
        <w:rPr>
          <w:bCs/>
          <w:sz w:val="24"/>
          <w:szCs w:val="24"/>
        </w:rPr>
        <w:t>ветствии с Уставом, наименование должности в соответствии с трудовой книжкой, образование, имеющаяся категория, стаж педаг</w:t>
      </w:r>
      <w:r w:rsidRPr="005A07D7">
        <w:rPr>
          <w:bCs/>
          <w:sz w:val="24"/>
          <w:szCs w:val="24"/>
        </w:rPr>
        <w:t>о</w:t>
      </w:r>
      <w:r w:rsidRPr="005A07D7">
        <w:rPr>
          <w:bCs/>
          <w:sz w:val="24"/>
          <w:szCs w:val="24"/>
        </w:rPr>
        <w:t>гической работы)</w:t>
      </w:r>
      <w:r w:rsidRPr="005A07D7">
        <w:rPr>
          <w:sz w:val="24"/>
          <w:szCs w:val="24"/>
        </w:rPr>
        <w:t>.</w:t>
      </w:r>
    </w:p>
    <w:p w:rsidR="00E272CF" w:rsidRPr="005A07D7" w:rsidRDefault="00E272CF" w:rsidP="00E272CF">
      <w:pPr>
        <w:numPr>
          <w:ilvl w:val="0"/>
          <w:numId w:val="2"/>
        </w:numPr>
        <w:rPr>
          <w:sz w:val="24"/>
          <w:szCs w:val="24"/>
        </w:rPr>
      </w:pPr>
      <w:r w:rsidRPr="005A07D7">
        <w:rPr>
          <w:sz w:val="24"/>
          <w:szCs w:val="24"/>
        </w:rPr>
        <w:t>Организация дополнительного образования детей в ДОО (выписка из Устава, лицензии и других локальных актов).</w:t>
      </w:r>
    </w:p>
    <w:p w:rsidR="00E272CF" w:rsidRPr="005A07D7" w:rsidRDefault="00E272CF" w:rsidP="00E272CF">
      <w:pPr>
        <w:numPr>
          <w:ilvl w:val="0"/>
          <w:numId w:val="2"/>
        </w:numPr>
        <w:rPr>
          <w:sz w:val="24"/>
          <w:szCs w:val="24"/>
        </w:rPr>
      </w:pPr>
      <w:r w:rsidRPr="005A07D7">
        <w:rPr>
          <w:sz w:val="24"/>
          <w:szCs w:val="24"/>
        </w:rPr>
        <w:t>Выписка из годового плана по разделу «Методическая работа».</w:t>
      </w:r>
    </w:p>
    <w:p w:rsidR="00E272CF" w:rsidRPr="005A07D7" w:rsidRDefault="00E272CF" w:rsidP="00E272CF">
      <w:pPr>
        <w:tabs>
          <w:tab w:val="left" w:pos="9885"/>
        </w:tabs>
        <w:rPr>
          <w:b/>
          <w:sz w:val="24"/>
          <w:szCs w:val="24"/>
        </w:rPr>
      </w:pPr>
    </w:p>
    <w:p w:rsidR="00E272CF" w:rsidRPr="005A07D7" w:rsidRDefault="00E272CF" w:rsidP="00E272CF">
      <w:pPr>
        <w:rPr>
          <w:b/>
          <w:sz w:val="24"/>
          <w:szCs w:val="24"/>
        </w:rPr>
      </w:pPr>
      <w:r w:rsidRPr="005A07D7">
        <w:rPr>
          <w:b/>
          <w:sz w:val="24"/>
          <w:szCs w:val="24"/>
        </w:rPr>
        <w:t xml:space="preserve">Аналитический отчет старшего воспитателя: </w:t>
      </w:r>
    </w:p>
    <w:p w:rsidR="00E272CF" w:rsidRPr="005A07D7" w:rsidRDefault="00E272CF" w:rsidP="00E272CF">
      <w:pPr>
        <w:numPr>
          <w:ilvl w:val="0"/>
          <w:numId w:val="1"/>
        </w:numPr>
        <w:rPr>
          <w:sz w:val="24"/>
          <w:szCs w:val="24"/>
        </w:rPr>
      </w:pPr>
      <w:r w:rsidRPr="005A07D7">
        <w:rPr>
          <w:sz w:val="24"/>
          <w:szCs w:val="24"/>
        </w:rPr>
        <w:t>Результаты мониторинга организации образовательной деятельности в соответствии с ФГОС ДО: разнообразие форм организации, реализация индивидуального подхода и т.п.</w:t>
      </w:r>
    </w:p>
    <w:p w:rsidR="00E272CF" w:rsidRDefault="00E272CF" w:rsidP="00E272CF">
      <w:pPr>
        <w:numPr>
          <w:ilvl w:val="0"/>
          <w:numId w:val="1"/>
        </w:numPr>
        <w:rPr>
          <w:sz w:val="24"/>
          <w:szCs w:val="24"/>
        </w:rPr>
      </w:pPr>
      <w:r w:rsidRPr="005A07D7">
        <w:rPr>
          <w:sz w:val="24"/>
          <w:szCs w:val="24"/>
        </w:rPr>
        <w:t>Анализ методического сопровождения образовательного процесса (средства и методы, активизирующие детскую деятельность, ра</w:t>
      </w:r>
      <w:r w:rsidRPr="005A07D7">
        <w:rPr>
          <w:sz w:val="24"/>
          <w:szCs w:val="24"/>
        </w:rPr>
        <w:t>з</w:t>
      </w:r>
      <w:r w:rsidRPr="005A07D7">
        <w:rPr>
          <w:sz w:val="24"/>
          <w:szCs w:val="24"/>
        </w:rPr>
        <w:t>вивающие самостоятельность, инициативу, творчество детей (поисковые, проблемные, исследовательские и др.)</w:t>
      </w:r>
    </w:p>
    <w:p w:rsidR="00E272CF" w:rsidRPr="005A07D7" w:rsidRDefault="00E272CF" w:rsidP="00E272CF">
      <w:pPr>
        <w:numPr>
          <w:ilvl w:val="0"/>
          <w:numId w:val="1"/>
        </w:numPr>
        <w:tabs>
          <w:tab w:val="left" w:pos="9885"/>
        </w:tabs>
        <w:rPr>
          <w:sz w:val="24"/>
          <w:szCs w:val="24"/>
        </w:rPr>
      </w:pPr>
      <w:r w:rsidRPr="005A07D7">
        <w:rPr>
          <w:sz w:val="24"/>
          <w:szCs w:val="24"/>
        </w:rPr>
        <w:t>Результаты мониторинга создания условий, безопасных для жизни и здоровья детей (в соответствии с СанПиН, ФЗ № 436 «О защите детей от информации, причиняющей вред их здоровью и развитию» (ред. от 02.07.2013), ФЗ № 69 «О пожарной безопасности» (ред. от 12.03.2014) и др.) за 3 года.</w:t>
      </w:r>
    </w:p>
    <w:p w:rsidR="00E272CF" w:rsidRPr="005A07D7" w:rsidRDefault="00E272CF" w:rsidP="00E272CF">
      <w:pPr>
        <w:numPr>
          <w:ilvl w:val="0"/>
          <w:numId w:val="1"/>
        </w:numPr>
        <w:rPr>
          <w:sz w:val="24"/>
          <w:szCs w:val="24"/>
        </w:rPr>
      </w:pPr>
      <w:r w:rsidRPr="005A07D7">
        <w:rPr>
          <w:sz w:val="24"/>
          <w:szCs w:val="24"/>
        </w:rPr>
        <w:t>Результаты анализа развивающей предметно-пространственной среды на соответствие требованиям  ФГОС ДО (за 3 года).</w:t>
      </w:r>
    </w:p>
    <w:p w:rsidR="00E272CF" w:rsidRDefault="00E272CF" w:rsidP="00E272CF">
      <w:pPr>
        <w:ind w:left="720"/>
        <w:rPr>
          <w:sz w:val="24"/>
          <w:szCs w:val="24"/>
        </w:rPr>
      </w:pPr>
    </w:p>
    <w:p w:rsidR="00E272CF" w:rsidRPr="005A07D7" w:rsidRDefault="00E272CF" w:rsidP="00E272CF">
      <w:pPr>
        <w:numPr>
          <w:ilvl w:val="0"/>
          <w:numId w:val="1"/>
        </w:numPr>
        <w:rPr>
          <w:sz w:val="24"/>
          <w:szCs w:val="24"/>
        </w:rPr>
      </w:pPr>
      <w:r w:rsidRPr="005A07D7">
        <w:rPr>
          <w:sz w:val="24"/>
          <w:szCs w:val="24"/>
        </w:rPr>
        <w:t>Анализ методического и дидактического обеспечения образовательной деятельности: программно-методического обеспечения, диа</w:t>
      </w:r>
      <w:r w:rsidRPr="005A07D7">
        <w:rPr>
          <w:sz w:val="24"/>
          <w:szCs w:val="24"/>
        </w:rPr>
        <w:t>г</w:t>
      </w:r>
      <w:r w:rsidRPr="005A07D7">
        <w:rPr>
          <w:sz w:val="24"/>
          <w:szCs w:val="24"/>
        </w:rPr>
        <w:t>ностических средств, дидактического обеспечения.</w:t>
      </w:r>
    </w:p>
    <w:p w:rsidR="00E272CF" w:rsidRPr="005A07D7" w:rsidRDefault="00E272CF" w:rsidP="00E272CF">
      <w:pPr>
        <w:numPr>
          <w:ilvl w:val="0"/>
          <w:numId w:val="1"/>
        </w:numPr>
        <w:rPr>
          <w:sz w:val="24"/>
          <w:szCs w:val="24"/>
        </w:rPr>
      </w:pPr>
      <w:r w:rsidRPr="005A07D7">
        <w:rPr>
          <w:sz w:val="24"/>
          <w:szCs w:val="24"/>
        </w:rPr>
        <w:t>Анализ форм методической работы старшего воспитателя, технологий профессионального развития педагога.</w:t>
      </w:r>
    </w:p>
    <w:p w:rsidR="00E272CF" w:rsidRPr="005A07D7" w:rsidRDefault="00E272CF" w:rsidP="00E272CF">
      <w:pPr>
        <w:numPr>
          <w:ilvl w:val="0"/>
          <w:numId w:val="1"/>
        </w:numPr>
        <w:rPr>
          <w:sz w:val="24"/>
          <w:szCs w:val="24"/>
        </w:rPr>
      </w:pPr>
      <w:r w:rsidRPr="005A07D7">
        <w:rPr>
          <w:sz w:val="24"/>
          <w:szCs w:val="24"/>
        </w:rPr>
        <w:lastRenderedPageBreak/>
        <w:t>Анализ использования педагогами современных образовательных технологий в образовательной деятельности в соответствии с ре</w:t>
      </w:r>
      <w:r w:rsidRPr="005A07D7">
        <w:rPr>
          <w:sz w:val="24"/>
          <w:szCs w:val="24"/>
        </w:rPr>
        <w:t>а</w:t>
      </w:r>
      <w:r w:rsidRPr="005A07D7">
        <w:rPr>
          <w:sz w:val="24"/>
          <w:szCs w:val="24"/>
        </w:rPr>
        <w:t>лизуемой образовательной программой ДОО.</w:t>
      </w:r>
    </w:p>
    <w:p w:rsidR="00E272CF" w:rsidRPr="005A07D7" w:rsidRDefault="00E272CF" w:rsidP="00E272CF">
      <w:pPr>
        <w:numPr>
          <w:ilvl w:val="0"/>
          <w:numId w:val="1"/>
        </w:numPr>
        <w:rPr>
          <w:sz w:val="24"/>
          <w:szCs w:val="24"/>
        </w:rPr>
      </w:pPr>
      <w:r w:rsidRPr="005A07D7">
        <w:rPr>
          <w:sz w:val="24"/>
          <w:szCs w:val="24"/>
        </w:rPr>
        <w:t xml:space="preserve">Результаты мониторинга участия педагогов ДОО в методических объединениях (темы, сроки) за 3 года.  </w:t>
      </w:r>
    </w:p>
    <w:p w:rsidR="00E272CF" w:rsidRPr="005A07D7" w:rsidRDefault="00E272CF" w:rsidP="00E272CF">
      <w:pPr>
        <w:tabs>
          <w:tab w:val="left" w:pos="9885"/>
        </w:tabs>
        <w:rPr>
          <w:b/>
          <w:sz w:val="24"/>
          <w:szCs w:val="24"/>
        </w:rPr>
      </w:pPr>
      <w:r w:rsidRPr="005A07D7">
        <w:rPr>
          <w:sz w:val="24"/>
          <w:szCs w:val="24"/>
        </w:rPr>
        <w:t xml:space="preserve"> </w:t>
      </w:r>
    </w:p>
    <w:p w:rsidR="00B76586" w:rsidRDefault="00B76586"/>
    <w:sectPr w:rsidR="00B76586" w:rsidSect="00E272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D56AE"/>
    <w:multiLevelType w:val="hybridMultilevel"/>
    <w:tmpl w:val="297E3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DE78FD"/>
    <w:multiLevelType w:val="multilevel"/>
    <w:tmpl w:val="DE8899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272CF"/>
    <w:rsid w:val="00B76586"/>
    <w:rsid w:val="00E2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2C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1198</Words>
  <Characters>6832</Characters>
  <Application>Microsoft Office Word</Application>
  <DocSecurity>0</DocSecurity>
  <Lines>56</Lines>
  <Paragraphs>16</Paragraphs>
  <ScaleCrop>false</ScaleCrop>
  <Company>office 2007 rus ent:</Company>
  <LinksUpToDate>false</LinksUpToDate>
  <CharactersWithSpaces>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2015-08-23T14:53:00Z</dcterms:created>
  <dcterms:modified xsi:type="dcterms:W3CDTF">2015-08-23T14:54:00Z</dcterms:modified>
</cp:coreProperties>
</file>